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57" w:rsidRDefault="007B6E57" w:rsidP="007B6E57">
      <w:pPr>
        <w:pStyle w:val="a3"/>
        <w:spacing w:line="312" w:lineRule="auto"/>
      </w:pPr>
      <w:r>
        <w:rPr>
          <w:b/>
          <w:bCs/>
          <w:color w:val="000000"/>
        </w:rPr>
        <w:t>ПАМЯТКА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РОДИТЕЛЮ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–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ЭЛЕКТРОННЫЙ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ЖУРНАЛ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ДНЕВНИК.</w:t>
      </w:r>
      <w:r>
        <w:rPr>
          <w:color w:val="000000"/>
        </w:rPr>
        <w:t xml:space="preserve"> Для получения логинов и паролей необходимо обратится к классному руководителю.</w:t>
      </w:r>
    </w:p>
    <w:p w:rsidR="007B6E57" w:rsidRDefault="007B6E57" w:rsidP="007B6E57">
      <w:pPr>
        <w:pStyle w:val="a3"/>
      </w:pPr>
      <w:r>
        <w:rPr>
          <w:color w:val="000000"/>
        </w:rPr>
        <w:t xml:space="preserve">Доступ к электронному дневнику осуществляется на сайте, расположенному в сети Интернет по адресу: </w:t>
      </w:r>
      <w:r w:rsidRPr="007B6E57">
        <w:rPr>
          <w:color w:val="000000"/>
        </w:rPr>
        <w:t>https://krd.rso23.ru:444/?AL=Y</w:t>
      </w:r>
      <w:bookmarkStart w:id="0" w:name="_GoBack"/>
      <w:bookmarkEnd w:id="0"/>
    </w:p>
    <w:p w:rsidR="007B6E57" w:rsidRDefault="007B6E57" w:rsidP="007B6E57">
      <w:pPr>
        <w:pStyle w:val="a3"/>
      </w:pPr>
      <w:r>
        <w:rPr>
          <w:color w:val="000000"/>
        </w:rPr>
        <w:t xml:space="preserve">В открывшемся окне введите логин и пароль, выданный в школе. При наборе пароля обратите внимание на буквы (о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) и цифру (0), если такие есть в вашем пароле. Если все введено верно, то Вы попадаете на следующую страницу, иначе высвечивается сообщение о том, что логин или пароль введены неправильно.</w:t>
      </w:r>
    </w:p>
    <w:p w:rsidR="007B6E57" w:rsidRDefault="007B6E57" w:rsidP="007B6E57">
      <w:pPr>
        <w:pStyle w:val="a3"/>
      </w:pPr>
      <w:r>
        <w:rPr>
          <w:color w:val="000000"/>
        </w:rPr>
        <w:t xml:space="preserve">1. После первого входа в систему, пользователь может изменить пароль, присвоенный ему Администратором школы. В поля </w:t>
      </w:r>
      <w:r>
        <w:rPr>
          <w:i/>
          <w:iCs/>
          <w:color w:val="000000"/>
        </w:rPr>
        <w:t>Новый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пароль</w:t>
      </w:r>
      <w:r>
        <w:rPr>
          <w:color w:val="000000"/>
        </w:rPr>
        <w:t xml:space="preserve"> и его </w:t>
      </w:r>
      <w:r>
        <w:rPr>
          <w:i/>
          <w:iCs/>
          <w:color w:val="000000"/>
        </w:rPr>
        <w:t>Подтверждение</w:t>
      </w:r>
      <w:r>
        <w:rPr>
          <w:color w:val="000000"/>
        </w:rPr>
        <w:t xml:space="preserve"> введите либо тот же пароль, который выдали в школе, либо свой собственный, затем нажмите </w:t>
      </w:r>
      <w:r>
        <w:rPr>
          <w:i/>
          <w:iCs/>
          <w:color w:val="000000"/>
        </w:rPr>
        <w:t>Далее.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Внимание!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После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смены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пароля,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его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хранение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переходит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обязанности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пользователя.</w:t>
      </w:r>
    </w:p>
    <w:p w:rsidR="007B6E57" w:rsidRDefault="007B6E57" w:rsidP="007B6E57">
      <w:pPr>
        <w:pStyle w:val="a3"/>
      </w:pPr>
      <w:r>
        <w:rPr>
          <w:color w:val="000000"/>
        </w:rPr>
        <w:t>2. Снова войдите в систему с логином (из школы) и паролем, который Вы указали.</w:t>
      </w:r>
    </w:p>
    <w:p w:rsidR="007B6E57" w:rsidRDefault="007B6E57" w:rsidP="007B6E57">
      <w:pPr>
        <w:pStyle w:val="a3"/>
      </w:pPr>
      <w:r>
        <w:rPr>
          <w:color w:val="000000"/>
        </w:rPr>
        <w:t xml:space="preserve">3. Если Вы - родитель, то далее в появившемся окне </w:t>
      </w:r>
      <w:r>
        <w:rPr>
          <w:b/>
          <w:bCs/>
          <w:color w:val="000000"/>
        </w:rPr>
        <w:t>«Мои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дети»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(высвечиваются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ФИО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только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ваших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детей)</w:t>
      </w:r>
      <w:r>
        <w:rPr>
          <w:color w:val="000000"/>
        </w:rPr>
        <w:t xml:space="preserve"> выберите дневник кого из детей вы будете смотреть, щелкнув по соответствующей строке.</w:t>
      </w:r>
    </w:p>
    <w:p w:rsidR="007B6E57" w:rsidRDefault="007B6E57" w:rsidP="007B6E57">
      <w:pPr>
        <w:pStyle w:val="a3"/>
      </w:pPr>
      <w:r>
        <w:rPr>
          <w:color w:val="000000"/>
        </w:rPr>
        <w:t xml:space="preserve">4. </w:t>
      </w:r>
      <w:r>
        <w:rPr>
          <w:i/>
          <w:iCs/>
          <w:color w:val="000000"/>
        </w:rPr>
        <w:t>Если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родителей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нет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компьютера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доступом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сети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Интернет,</w:t>
      </w:r>
      <w:r>
        <w:rPr>
          <w:color w:val="000000"/>
        </w:rPr>
        <w:t xml:space="preserve"> они должны проинформировать классного руководителя или заместителя по информационно-коммуникативным технологиям (ИКТ) в письменном виде – о невозможности получения</w:t>
      </w:r>
    </w:p>
    <w:p w:rsidR="007B6E57" w:rsidRDefault="007B6E57" w:rsidP="007B6E57">
      <w:pPr>
        <w:pStyle w:val="a3"/>
      </w:pPr>
      <w:r>
        <w:rPr>
          <w:color w:val="000000"/>
        </w:rPr>
        <w:t xml:space="preserve">услуги электронного дневника. В этом случае должно быть обеспечено информирование родителя и ученика о результатах обучения не реже чем один раз неделю с использованием распечатки результатов, которые вклеиваются в дневник, либо проставляются туда вручную. Обратите внимание: сведения об успеваемости учеников, родители которых заявили о невозможности получения услуги электронного дневника, </w:t>
      </w:r>
      <w:proofErr w:type="spellStart"/>
      <w:r>
        <w:rPr>
          <w:color w:val="000000"/>
        </w:rPr>
        <w:t>всѐ</w:t>
      </w:r>
      <w:proofErr w:type="spellEnd"/>
      <w:r>
        <w:rPr>
          <w:color w:val="000000"/>
        </w:rPr>
        <w:t xml:space="preserve"> равно будут проставляться в систему.</w:t>
      </w:r>
    </w:p>
    <w:p w:rsidR="007B6E57" w:rsidRDefault="007B6E57" w:rsidP="007B6E57">
      <w:pPr>
        <w:pStyle w:val="a3"/>
        <w:spacing w:line="245" w:lineRule="atLeast"/>
      </w:pPr>
    </w:p>
    <w:p w:rsidR="00D57667" w:rsidRDefault="00D57667"/>
    <w:sectPr w:rsidR="00D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D"/>
    <w:rsid w:val="007B6E57"/>
    <w:rsid w:val="00BF1B1D"/>
    <w:rsid w:val="00D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6E60"/>
  <w15:chartTrackingRefBased/>
  <w15:docId w15:val="{7FBDA738-86AE-4620-801C-62B6696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2019-07-25T09:16:00Z</dcterms:created>
  <dcterms:modified xsi:type="dcterms:W3CDTF">2019-07-25T09:17:00Z</dcterms:modified>
</cp:coreProperties>
</file>