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A08E5" w14:textId="77777777" w:rsidR="007A6EAD" w:rsidRDefault="009B1E12">
      <w:pPr>
        <w:pStyle w:val="20"/>
        <w:shd w:val="clear" w:color="auto" w:fill="auto"/>
        <w:spacing w:after="205"/>
        <w:ind w:left="20" w:firstLine="0"/>
        <w:rPr>
          <w:rStyle w:val="285pt"/>
        </w:rPr>
      </w:pPr>
      <w:r>
        <w:t>МУНИЦИПАЛЬНОЕ БЮДЖЕТНОЕ ОБЩЕОБРАЗОВАТЕЛЬНОЕ УЧРЕЖДЕНИЕ</w:t>
      </w:r>
      <w:r>
        <w:br/>
        <w:t>МУНИЦИПАЛ</w:t>
      </w:r>
      <w:r w:rsidR="005C65A1">
        <w:t>ЬНОГО ОБРАЗОВАНИЯ ГОРОД КРАСНОД</w:t>
      </w:r>
      <w:r>
        <w:t>АР</w:t>
      </w:r>
      <w:r>
        <w:br/>
      </w:r>
      <w:r w:rsidR="007A6EAD">
        <w:rPr>
          <w:rStyle w:val="285pt"/>
        </w:rPr>
        <w:t>ОСНОВНАЯ</w:t>
      </w:r>
      <w:r w:rsidR="005C65A1">
        <w:rPr>
          <w:rStyle w:val="285pt"/>
        </w:rPr>
        <w:t xml:space="preserve"> ОБЩЕОБРАЗОВАТЕЛЬНАЯ ШКОЛА № </w:t>
      </w:r>
      <w:r w:rsidR="007A6EAD">
        <w:rPr>
          <w:rStyle w:val="285pt"/>
        </w:rPr>
        <w:t>79</w:t>
      </w:r>
    </w:p>
    <w:p w14:paraId="3806126C" w14:textId="18A6E29D" w:rsidR="002F7B88" w:rsidRDefault="007A6EAD">
      <w:pPr>
        <w:pStyle w:val="20"/>
        <w:shd w:val="clear" w:color="auto" w:fill="auto"/>
        <w:spacing w:after="205"/>
        <w:ind w:left="20" w:firstLine="0"/>
      </w:pPr>
      <w:r>
        <w:t>имени Героя Советского Союза Семена Кокоры</w:t>
      </w:r>
      <w:r w:rsidR="009B1E12">
        <w:rPr>
          <w:rStyle w:val="285pt"/>
        </w:rPr>
        <w:br/>
      </w:r>
    </w:p>
    <w:p w14:paraId="5BFD99D1" w14:textId="77777777" w:rsidR="005C65A1" w:rsidRDefault="005C65A1">
      <w:pPr>
        <w:pStyle w:val="20"/>
        <w:shd w:val="clear" w:color="auto" w:fill="auto"/>
        <w:spacing w:after="205"/>
        <w:ind w:left="20" w:firstLine="0"/>
      </w:pPr>
    </w:p>
    <w:p w14:paraId="2B02C5F0" w14:textId="4932B315" w:rsidR="002F7B88" w:rsidRDefault="005C65A1">
      <w:pPr>
        <w:pStyle w:val="20"/>
        <w:shd w:val="clear" w:color="auto" w:fill="auto"/>
        <w:spacing w:after="0" w:line="180" w:lineRule="exact"/>
        <w:ind w:left="2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2849245" distR="63500" simplePos="0" relativeHeight="377487104" behindDoc="1" locked="0" layoutInCell="1" allowOverlap="1" wp14:anchorId="75C91421" wp14:editId="2862FE9B">
                <wp:simplePos x="0" y="0"/>
                <wp:positionH relativeFrom="margin">
                  <wp:posOffset>3886200</wp:posOffset>
                </wp:positionH>
                <wp:positionV relativeFrom="paragraph">
                  <wp:posOffset>106045</wp:posOffset>
                </wp:positionV>
                <wp:extent cx="443230" cy="114300"/>
                <wp:effectExtent l="0" t="4445" r="127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94E53" w14:textId="4FE90DA4" w:rsidR="002F7B88" w:rsidRDefault="009B1E12">
                            <w:pPr>
                              <w:pStyle w:val="20"/>
                              <w:shd w:val="clear" w:color="auto" w:fill="auto"/>
                              <w:spacing w:after="0" w:line="180" w:lineRule="exact"/>
                              <w:ind w:firstLine="27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№ </w:t>
                            </w:r>
                            <w:r w:rsidR="007A6EAD">
                              <w:rPr>
                                <w:rStyle w:val="2Exact"/>
                              </w:rPr>
                              <w:t>121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914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pt;margin-top:8.35pt;width:34.9pt;height:9pt;z-index:-125829376;visibility:visible;mso-wrap-style:square;mso-width-percent:0;mso-height-percent:0;mso-wrap-distance-left:224.3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" filled="f" stroked="f">
                <v:textbox style="mso-fit-shape-to-text:t" inset="0,0,0,0">
                  <w:txbxContent>
                    <w:p w14:paraId="25594E53" w14:textId="4FE90DA4" w:rsidR="002F7B88" w:rsidRDefault="009B1E12">
                      <w:pPr>
                        <w:pStyle w:val="20"/>
                        <w:shd w:val="clear" w:color="auto" w:fill="auto"/>
                        <w:spacing w:after="0" w:line="180" w:lineRule="exact"/>
                        <w:ind w:firstLine="27"/>
                        <w:jc w:val="left"/>
                      </w:pPr>
                      <w:r>
                        <w:rPr>
                          <w:rStyle w:val="2Exact"/>
                        </w:rPr>
                        <w:t xml:space="preserve">№ </w:t>
                      </w:r>
                      <w:r w:rsidR="007A6EAD">
                        <w:rPr>
                          <w:rStyle w:val="2Exact"/>
                        </w:rPr>
                        <w:t>121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7A6EAD">
        <w:rPr>
          <w:rStyle w:val="22pt"/>
        </w:rPr>
        <w:t xml:space="preserve">                        </w:t>
      </w:r>
      <w:r w:rsidR="009B1E12">
        <w:rPr>
          <w:rStyle w:val="22pt"/>
        </w:rPr>
        <w:t>ПРИКАЗ</w:t>
      </w:r>
    </w:p>
    <w:p w14:paraId="247047F4" w14:textId="43E91953" w:rsidR="002F7B88" w:rsidRDefault="007A6EAD" w:rsidP="007A6EAD">
      <w:pPr>
        <w:pStyle w:val="20"/>
        <w:shd w:val="clear" w:color="auto" w:fill="auto"/>
        <w:spacing w:after="131" w:line="180" w:lineRule="exact"/>
        <w:ind w:left="20" w:firstLine="0"/>
        <w:jc w:val="left"/>
      </w:pPr>
      <w:r>
        <w:t>о</w:t>
      </w:r>
      <w:r w:rsidR="009B1E12">
        <w:t>т 24 августа 2020г.</w:t>
      </w:r>
    </w:p>
    <w:p w14:paraId="02852539" w14:textId="77777777" w:rsidR="002F7B88" w:rsidRDefault="009B1E12">
      <w:pPr>
        <w:pStyle w:val="20"/>
        <w:shd w:val="clear" w:color="auto" w:fill="auto"/>
        <w:spacing w:after="115" w:line="180" w:lineRule="exact"/>
        <w:ind w:left="20" w:firstLine="0"/>
      </w:pPr>
      <w:r>
        <w:t>О выплатах за классное руководство</w:t>
      </w:r>
    </w:p>
    <w:p w14:paraId="48F1BD6B" w14:textId="5AB8FDB2" w:rsidR="002F7B88" w:rsidRDefault="009B1E12">
      <w:pPr>
        <w:pStyle w:val="20"/>
        <w:shd w:val="clear" w:color="auto" w:fill="auto"/>
        <w:spacing w:after="0"/>
        <w:ind w:firstLine="327"/>
        <w:jc w:val="both"/>
      </w:pPr>
      <w:r>
        <w:t>На основании Постановления главы администрации (губернатора) Краснодарского</w:t>
      </w:r>
      <w:r>
        <w:br/>
        <w:t>края от 14.08.2020 №453 «О внесении изменений в постановление главы администрации</w:t>
      </w:r>
      <w:r>
        <w:br/>
        <w:t>(губернатора) Краснодарского края 14.08.2020 №453 главы администрации (губернатора)</w:t>
      </w:r>
      <w:r>
        <w:br/>
        <w:t>Краснодарского края от 05.10.2015 № 939 «Об утверждении государственной программы</w:t>
      </w:r>
      <w:r>
        <w:br/>
        <w:t>Краснодарского края «Развитие образования» и об утверждении Порядка выплаты</w:t>
      </w:r>
      <w:r>
        <w:br/>
        <w:t>ежемесячного денежного вознаграждения за классное руководство педагогическим</w:t>
      </w:r>
      <w:r>
        <w:br/>
        <w:t>работникам государственных образовательных организаций Краснодарского края,</w:t>
      </w:r>
      <w:r>
        <w:br/>
        <w:t>реализующих образовательные программы начального</w:t>
      </w:r>
      <w:r w:rsidR="007A6EAD">
        <w:t xml:space="preserve"> и</w:t>
      </w:r>
      <w:r>
        <w:t xml:space="preserve"> основного общего образования, в том числе адаптированные основные общеобразовательные</w:t>
      </w:r>
      <w:r>
        <w:br/>
        <w:t>программы»,</w:t>
      </w:r>
      <w:r>
        <w:br/>
      </w:r>
      <w:r>
        <w:rPr>
          <w:rStyle w:val="21"/>
        </w:rPr>
        <w:t>приказываю:</w:t>
      </w:r>
    </w:p>
    <w:p w14:paraId="2B0C6715" w14:textId="387EFDA4" w:rsidR="00B125C3" w:rsidRDefault="00B125C3" w:rsidP="00B125C3">
      <w:pPr>
        <w:pStyle w:val="20"/>
        <w:shd w:val="clear" w:color="auto" w:fill="auto"/>
        <w:spacing w:after="0"/>
        <w:ind w:firstLine="327"/>
        <w:jc w:val="both"/>
      </w:pPr>
    </w:p>
    <w:p w14:paraId="15DB62D4" w14:textId="77777777" w:rsidR="00B125C3" w:rsidRDefault="00B125C3" w:rsidP="00B125C3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/>
        <w:ind w:left="580"/>
        <w:jc w:val="both"/>
      </w:pPr>
      <w:r>
        <w:t>Обеспечить сохранение доплат и надбавок за выполнение функции классного</w:t>
      </w:r>
      <w:r>
        <w:br/>
        <w:t>руководителя педагогическим работникам школы, установленных до 31.08.2020.</w:t>
      </w:r>
    </w:p>
    <w:p w14:paraId="1C6B1C76" w14:textId="3E07F445" w:rsidR="00B125C3" w:rsidRDefault="00B125C3" w:rsidP="00B125C3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/>
        <w:ind w:left="580"/>
        <w:jc w:val="both"/>
      </w:pPr>
      <w:r>
        <w:t>С 01.09.2020 г. внести изменения в раздел IV пункт 6.12 Положения об оплате</w:t>
      </w:r>
      <w:r>
        <w:br/>
        <w:t>труда работников муниципального бюджетного общеобразовательного учреждения</w:t>
      </w:r>
      <w:r>
        <w:br/>
        <w:t xml:space="preserve">муниципального образования город Краснодар </w:t>
      </w:r>
      <w:r w:rsidR="007A6EAD">
        <w:t>основной</w:t>
      </w:r>
      <w:r>
        <w:t xml:space="preserve"> общеобразовательной</w:t>
      </w:r>
      <w:r>
        <w:br/>
        <w:t>школы №</w:t>
      </w:r>
      <w:r w:rsidR="007A6EAD">
        <w:t>79</w:t>
      </w:r>
      <w:r>
        <w:t xml:space="preserve">   имени Героя </w:t>
      </w:r>
      <w:r w:rsidR="007A6EAD">
        <w:t>Советского Союза Семена Кокоры</w:t>
      </w:r>
      <w:r>
        <w:t>.</w:t>
      </w:r>
    </w:p>
    <w:p w14:paraId="542F8C3E" w14:textId="77777777" w:rsidR="00B125C3" w:rsidRDefault="00B125C3" w:rsidP="00B125C3">
      <w:pPr>
        <w:pStyle w:val="20"/>
        <w:shd w:val="clear" w:color="auto" w:fill="auto"/>
        <w:spacing w:after="0"/>
        <w:ind w:left="580" w:firstLine="10"/>
        <w:jc w:val="both"/>
      </w:pPr>
      <w:r>
        <w:t>Размер ежемесячного денежного вознаграждения за классное руководство</w:t>
      </w:r>
      <w:r>
        <w:br/>
        <w:t>педагогическим работникам школы за счет средств иного межбюджетного</w:t>
      </w:r>
      <w:r>
        <w:br/>
        <w:t>трансферта, поступающего из федерального бюджета в краевой бюджет, составляет</w:t>
      </w:r>
      <w:r>
        <w:br/>
        <w:t>5000 рублей в месяц.</w:t>
      </w:r>
    </w:p>
    <w:p w14:paraId="3F241B43" w14:textId="77777777" w:rsidR="00B125C3" w:rsidRDefault="00B125C3" w:rsidP="00B125C3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/>
        <w:ind w:left="580"/>
        <w:jc w:val="both"/>
      </w:pPr>
      <w:r>
        <w:t>Выплата вознаграждения за счет средств иного межбюджетного трансферта,</w:t>
      </w:r>
      <w:r>
        <w:br/>
        <w:t>поступающего из федерального бюджета в краевой бюджет, составляет 5000</w:t>
      </w:r>
      <w:r>
        <w:br/>
        <w:t>рублей в месяц и осуществляется дополнительно к стимулирующей выплате за счет</w:t>
      </w:r>
      <w:r>
        <w:br/>
        <w:t>средств краевого бюджета по состоянию на 31.08.2020г.</w:t>
      </w:r>
    </w:p>
    <w:p w14:paraId="0B27EDA4" w14:textId="77777777" w:rsidR="007A6EAD" w:rsidRDefault="007A6EAD" w:rsidP="005C65A1">
      <w:pPr>
        <w:pStyle w:val="20"/>
        <w:shd w:val="clear" w:color="auto" w:fill="auto"/>
        <w:tabs>
          <w:tab w:val="left" w:pos="600"/>
        </w:tabs>
        <w:spacing w:after="0"/>
        <w:ind w:left="580" w:firstLine="0"/>
        <w:jc w:val="both"/>
      </w:pPr>
    </w:p>
    <w:p w14:paraId="1008642A" w14:textId="77777777" w:rsidR="007A6EAD" w:rsidRDefault="007A6EAD" w:rsidP="005C65A1">
      <w:pPr>
        <w:pStyle w:val="20"/>
        <w:shd w:val="clear" w:color="auto" w:fill="auto"/>
        <w:tabs>
          <w:tab w:val="left" w:pos="600"/>
        </w:tabs>
        <w:spacing w:after="0"/>
        <w:ind w:left="580" w:firstLine="0"/>
        <w:jc w:val="both"/>
      </w:pPr>
    </w:p>
    <w:p w14:paraId="6FAA5D45" w14:textId="2B3F44FC" w:rsidR="005C65A1" w:rsidRDefault="007A6EAD" w:rsidP="005C65A1">
      <w:pPr>
        <w:pStyle w:val="20"/>
        <w:shd w:val="clear" w:color="auto" w:fill="auto"/>
        <w:tabs>
          <w:tab w:val="left" w:pos="600"/>
        </w:tabs>
        <w:spacing w:after="0"/>
        <w:ind w:left="580" w:firstLine="0"/>
        <w:jc w:val="both"/>
      </w:pPr>
      <w:r>
        <w:t>Директор МБОУ ООШ № 79                      А.В.Бобровская</w:t>
      </w:r>
      <w:bookmarkStart w:id="0" w:name="_GoBack"/>
      <w:bookmarkEnd w:id="0"/>
      <w:r w:rsidR="005C65A1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 wp14:anchorId="3E161DC4" wp14:editId="27309DC8">
                <wp:simplePos x="0" y="0"/>
                <wp:positionH relativeFrom="margin">
                  <wp:posOffset>401320</wp:posOffset>
                </wp:positionH>
                <wp:positionV relativeFrom="paragraph">
                  <wp:posOffset>422275</wp:posOffset>
                </wp:positionV>
                <wp:extent cx="1560195" cy="107950"/>
                <wp:effectExtent l="0" t="1270" r="2540" b="508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2BBB5" w14:textId="35463477" w:rsidR="002F7B88" w:rsidRDefault="002F7B88">
                            <w:pPr>
                              <w:pStyle w:val="3"/>
                              <w:shd w:val="clear" w:color="auto" w:fill="auto"/>
                              <w:spacing w:line="17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61DC4" id="Text Box 3" o:spid="_x0000_s1027" type="#_x0000_t202" style="position:absolute;left:0;text-align:left;margin-left:31.6pt;margin-top:33.25pt;width:122.85pt;height:8.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" filled="f" stroked="f">
                <v:textbox style="mso-fit-shape-to-text:t" inset="0,0,0,0">
                  <w:txbxContent>
                    <w:p w14:paraId="25F2BBB5" w14:textId="35463477" w:rsidR="002F7B88" w:rsidRDefault="002F7B88">
                      <w:pPr>
                        <w:pStyle w:val="3"/>
                        <w:shd w:val="clear" w:color="auto" w:fill="auto"/>
                        <w:spacing w:line="17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5C65A1">
      <w:pgSz w:w="8400" w:h="11900"/>
      <w:pgMar w:top="641" w:right="345" w:bottom="641" w:left="7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8FD0B" w14:textId="77777777" w:rsidR="00587582" w:rsidRDefault="00587582">
      <w:r>
        <w:separator/>
      </w:r>
    </w:p>
  </w:endnote>
  <w:endnote w:type="continuationSeparator" w:id="0">
    <w:p w14:paraId="14895FAA" w14:textId="77777777" w:rsidR="00587582" w:rsidRDefault="0058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84B9D" w14:textId="77777777" w:rsidR="00587582" w:rsidRDefault="00587582"/>
  </w:footnote>
  <w:footnote w:type="continuationSeparator" w:id="0">
    <w:p w14:paraId="05AA1053" w14:textId="77777777" w:rsidR="00587582" w:rsidRDefault="005875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F29FB"/>
    <w:multiLevelType w:val="multilevel"/>
    <w:tmpl w:val="6B562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88"/>
    <w:rsid w:val="00081831"/>
    <w:rsid w:val="002F7B88"/>
    <w:rsid w:val="00587582"/>
    <w:rsid w:val="005C65A1"/>
    <w:rsid w:val="007A6EAD"/>
    <w:rsid w:val="009B1E12"/>
    <w:rsid w:val="00B1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CB8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85pt">
    <w:name w:val="Основной текст (2) + 8.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12" w:lineRule="exact"/>
      <w:ind w:hanging="253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  <w:ind w:firstLine="27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cp:lastModifiedBy>Direktor</cp:lastModifiedBy>
  <cp:revision>2</cp:revision>
  <dcterms:created xsi:type="dcterms:W3CDTF">2020-09-05T07:35:00Z</dcterms:created>
  <dcterms:modified xsi:type="dcterms:W3CDTF">2020-09-05T07:35:00Z</dcterms:modified>
</cp:coreProperties>
</file>