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B53" w:rsidRDefault="00D15F12" w:rsidP="00D15F12">
      <w:pPr>
        <w:shd w:val="clear" w:color="auto" w:fill="FFFFFF"/>
        <w:tabs>
          <w:tab w:val="left" w:pos="35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77A2B">
        <w:rPr>
          <w:rFonts w:ascii="Times New Roman" w:eastAsia="Times New Roman" w:hAnsi="Times New Roman" w:cs="Times New Roman"/>
          <w:sz w:val="28"/>
          <w:szCs w:val="28"/>
          <w:lang w:eastAsia="ru-RU"/>
        </w:rPr>
        <w:t xml:space="preserve"> </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1"/>
        <w:gridCol w:w="4604"/>
      </w:tblGrid>
      <w:tr w:rsidR="009A2B53" w:rsidRPr="009A2B53" w:rsidTr="00324A19">
        <w:tc>
          <w:tcPr>
            <w:tcW w:w="4785" w:type="dxa"/>
          </w:tcPr>
          <w:p w:rsidR="009A2B53" w:rsidRPr="009A2B53" w:rsidRDefault="009A2B53" w:rsidP="009A2B53">
            <w:pPr>
              <w:rPr>
                <w:sz w:val="28"/>
                <w:szCs w:val="24"/>
                <w:lang w:eastAsia="ru-RU"/>
              </w:rPr>
            </w:pPr>
            <w:r w:rsidRPr="009A2B53">
              <w:rPr>
                <w:sz w:val="28"/>
                <w:szCs w:val="24"/>
                <w:lang w:eastAsia="ru-RU"/>
              </w:rPr>
              <w:t>Согласовано;</w:t>
            </w:r>
          </w:p>
          <w:p w:rsidR="009A2B53" w:rsidRPr="009A2B53" w:rsidRDefault="009A2B53" w:rsidP="009A2B53">
            <w:pPr>
              <w:rPr>
                <w:sz w:val="28"/>
                <w:szCs w:val="24"/>
                <w:lang w:eastAsia="ru-RU"/>
              </w:rPr>
            </w:pPr>
            <w:r w:rsidRPr="009A2B53">
              <w:rPr>
                <w:sz w:val="28"/>
                <w:szCs w:val="24"/>
                <w:lang w:eastAsia="ru-RU"/>
              </w:rPr>
              <w:t>Председатель ПК МБОУ ООШ № 79</w:t>
            </w:r>
          </w:p>
          <w:p w:rsidR="009A2B53" w:rsidRPr="009A2B53" w:rsidRDefault="009A2B53" w:rsidP="009A2B53">
            <w:pPr>
              <w:rPr>
                <w:sz w:val="28"/>
                <w:szCs w:val="24"/>
                <w:lang w:eastAsia="ru-RU"/>
              </w:rPr>
            </w:pPr>
            <w:r w:rsidRPr="009A2B53">
              <w:rPr>
                <w:sz w:val="28"/>
                <w:szCs w:val="24"/>
                <w:lang w:eastAsia="ru-RU"/>
              </w:rPr>
              <w:t>_______________А.Г Дрогобицкая</w:t>
            </w:r>
          </w:p>
          <w:p w:rsidR="009A2B53" w:rsidRPr="009A2B53" w:rsidRDefault="009A2B53" w:rsidP="009A2B53">
            <w:pPr>
              <w:rPr>
                <w:sz w:val="28"/>
                <w:szCs w:val="24"/>
                <w:lang w:eastAsia="ru-RU"/>
              </w:rPr>
            </w:pPr>
            <w:r w:rsidRPr="009A2B53">
              <w:rPr>
                <w:sz w:val="28"/>
                <w:szCs w:val="24"/>
                <w:lang w:eastAsia="ru-RU"/>
              </w:rPr>
              <w:t>«__»______________________2020г.</w:t>
            </w:r>
          </w:p>
          <w:p w:rsidR="009A2B53" w:rsidRPr="009A2B53" w:rsidRDefault="009A2B53" w:rsidP="009A2B53">
            <w:pPr>
              <w:rPr>
                <w:sz w:val="28"/>
                <w:szCs w:val="24"/>
                <w:lang w:eastAsia="ru-RU"/>
              </w:rPr>
            </w:pPr>
          </w:p>
          <w:p w:rsidR="009A2B53" w:rsidRPr="009A2B53" w:rsidRDefault="009A2B53" w:rsidP="009A2B53">
            <w:pPr>
              <w:rPr>
                <w:sz w:val="28"/>
                <w:szCs w:val="24"/>
                <w:lang w:eastAsia="ru-RU"/>
              </w:rPr>
            </w:pPr>
          </w:p>
          <w:p w:rsidR="009A2B53" w:rsidRPr="009A2B53" w:rsidRDefault="009A2B53" w:rsidP="009A2B53">
            <w:pPr>
              <w:rPr>
                <w:sz w:val="28"/>
                <w:szCs w:val="24"/>
                <w:lang w:eastAsia="ru-RU"/>
              </w:rPr>
            </w:pPr>
          </w:p>
        </w:tc>
        <w:tc>
          <w:tcPr>
            <w:tcW w:w="4786" w:type="dxa"/>
          </w:tcPr>
          <w:p w:rsidR="009A2B53" w:rsidRPr="009A2B53" w:rsidRDefault="009A2B53" w:rsidP="009A2B53">
            <w:pPr>
              <w:rPr>
                <w:sz w:val="28"/>
                <w:szCs w:val="24"/>
                <w:lang w:eastAsia="ru-RU"/>
              </w:rPr>
            </w:pPr>
            <w:r w:rsidRPr="009A2B53">
              <w:rPr>
                <w:sz w:val="28"/>
                <w:szCs w:val="24"/>
                <w:lang w:eastAsia="ru-RU"/>
              </w:rPr>
              <w:t>Утверждаю:</w:t>
            </w:r>
          </w:p>
          <w:p w:rsidR="009A2B53" w:rsidRPr="009A2B53" w:rsidRDefault="009A2B53" w:rsidP="009A2B53">
            <w:pPr>
              <w:rPr>
                <w:sz w:val="28"/>
                <w:szCs w:val="24"/>
                <w:lang w:eastAsia="ru-RU"/>
              </w:rPr>
            </w:pPr>
            <w:r w:rsidRPr="009A2B53">
              <w:rPr>
                <w:sz w:val="28"/>
                <w:szCs w:val="24"/>
                <w:lang w:eastAsia="ru-RU"/>
              </w:rPr>
              <w:t xml:space="preserve">Директор МБОУ ООШ  № 79 </w:t>
            </w:r>
          </w:p>
          <w:p w:rsidR="009A2B53" w:rsidRPr="009A2B53" w:rsidRDefault="009A2B53" w:rsidP="009A2B53">
            <w:pPr>
              <w:rPr>
                <w:sz w:val="28"/>
                <w:szCs w:val="24"/>
                <w:lang w:eastAsia="ru-RU"/>
              </w:rPr>
            </w:pPr>
            <w:r w:rsidRPr="009A2B53">
              <w:rPr>
                <w:sz w:val="28"/>
                <w:szCs w:val="24"/>
                <w:lang w:eastAsia="ru-RU"/>
              </w:rPr>
              <w:t>____________А.В.Бобровская</w:t>
            </w:r>
          </w:p>
          <w:p w:rsidR="009A2B53" w:rsidRPr="009A2B53" w:rsidRDefault="009A2B53" w:rsidP="009A2B53">
            <w:pPr>
              <w:rPr>
                <w:sz w:val="28"/>
                <w:szCs w:val="24"/>
                <w:lang w:eastAsia="ru-RU"/>
              </w:rPr>
            </w:pPr>
            <w:r w:rsidRPr="009A2B53">
              <w:rPr>
                <w:sz w:val="28"/>
                <w:szCs w:val="24"/>
                <w:lang w:eastAsia="ru-RU"/>
              </w:rPr>
              <w:t>«__»________________2020г.</w:t>
            </w:r>
          </w:p>
        </w:tc>
      </w:tr>
      <w:tr w:rsidR="009A2B53" w:rsidRPr="009A2B53" w:rsidTr="00324A19">
        <w:tc>
          <w:tcPr>
            <w:tcW w:w="4785" w:type="dxa"/>
          </w:tcPr>
          <w:p w:rsidR="009A2B53" w:rsidRPr="009A2B53" w:rsidRDefault="009A2B53" w:rsidP="009A2B53">
            <w:pPr>
              <w:rPr>
                <w:sz w:val="28"/>
                <w:szCs w:val="24"/>
                <w:lang w:eastAsia="ru-RU"/>
              </w:rPr>
            </w:pPr>
            <w:r w:rsidRPr="009A2B53">
              <w:rPr>
                <w:sz w:val="28"/>
                <w:szCs w:val="24"/>
                <w:lang w:eastAsia="ru-RU"/>
              </w:rPr>
              <w:t>Согласовано:</w:t>
            </w:r>
          </w:p>
          <w:p w:rsidR="009A2B53" w:rsidRPr="009A2B53" w:rsidRDefault="009A2B53" w:rsidP="009A2B53">
            <w:pPr>
              <w:rPr>
                <w:sz w:val="28"/>
                <w:szCs w:val="24"/>
                <w:lang w:eastAsia="ru-RU"/>
              </w:rPr>
            </w:pPr>
            <w:r w:rsidRPr="009A2B53">
              <w:rPr>
                <w:sz w:val="28"/>
                <w:szCs w:val="24"/>
                <w:lang w:eastAsia="ru-RU"/>
              </w:rPr>
              <w:t>Председатель Управляющего Совета</w:t>
            </w:r>
          </w:p>
          <w:p w:rsidR="009A2B53" w:rsidRPr="009A2B53" w:rsidRDefault="009A2B53" w:rsidP="009A2B53">
            <w:pPr>
              <w:rPr>
                <w:sz w:val="28"/>
                <w:szCs w:val="24"/>
                <w:lang w:eastAsia="ru-RU"/>
              </w:rPr>
            </w:pPr>
            <w:r w:rsidRPr="009A2B53">
              <w:rPr>
                <w:sz w:val="28"/>
                <w:szCs w:val="24"/>
                <w:lang w:eastAsia="ru-RU"/>
              </w:rPr>
              <w:t>______________В.Г. Кравчук</w:t>
            </w:r>
          </w:p>
          <w:p w:rsidR="009A2B53" w:rsidRPr="009A2B53" w:rsidRDefault="009A2B53" w:rsidP="009A2B53">
            <w:pPr>
              <w:rPr>
                <w:sz w:val="28"/>
                <w:szCs w:val="24"/>
                <w:lang w:eastAsia="ru-RU"/>
              </w:rPr>
            </w:pPr>
            <w:r w:rsidRPr="009A2B53">
              <w:rPr>
                <w:sz w:val="28"/>
                <w:szCs w:val="24"/>
                <w:lang w:eastAsia="ru-RU"/>
              </w:rPr>
              <w:t>«__»_______________2020г.</w:t>
            </w:r>
          </w:p>
        </w:tc>
        <w:tc>
          <w:tcPr>
            <w:tcW w:w="4786" w:type="dxa"/>
          </w:tcPr>
          <w:p w:rsidR="009A2B53" w:rsidRPr="009A2B53" w:rsidRDefault="009A2B53" w:rsidP="009A2B53">
            <w:pPr>
              <w:rPr>
                <w:sz w:val="28"/>
                <w:szCs w:val="24"/>
                <w:lang w:eastAsia="ru-RU"/>
              </w:rPr>
            </w:pPr>
          </w:p>
        </w:tc>
      </w:tr>
    </w:tbl>
    <w:p w:rsidR="009A2B53" w:rsidRPr="009A2B53" w:rsidRDefault="009A2B53" w:rsidP="009A2B53">
      <w:pPr>
        <w:spacing w:after="0" w:line="240" w:lineRule="auto"/>
        <w:rPr>
          <w:rFonts w:ascii="Times New Roman" w:eastAsia="Times New Roman" w:hAnsi="Times New Roman" w:cs="Times New Roman"/>
          <w:sz w:val="24"/>
          <w:szCs w:val="24"/>
          <w:lang w:eastAsia="ru-RU"/>
        </w:rPr>
      </w:pPr>
    </w:p>
    <w:p w:rsidR="009A2B53" w:rsidRPr="009A2B53" w:rsidRDefault="009A2B53" w:rsidP="009A2B53">
      <w:pPr>
        <w:spacing w:after="0" w:line="240" w:lineRule="auto"/>
        <w:rPr>
          <w:rFonts w:ascii="Times New Roman" w:eastAsia="Times New Roman" w:hAnsi="Times New Roman" w:cs="Times New Roman"/>
          <w:sz w:val="24"/>
          <w:szCs w:val="24"/>
          <w:lang w:eastAsia="ru-RU"/>
        </w:rPr>
      </w:pPr>
    </w:p>
    <w:p w:rsidR="009A2B53" w:rsidRPr="009A2B53" w:rsidRDefault="009A2B53" w:rsidP="009A2B53">
      <w:pPr>
        <w:spacing w:after="0" w:line="240" w:lineRule="auto"/>
        <w:rPr>
          <w:rFonts w:ascii="Times New Roman" w:eastAsia="Times New Roman" w:hAnsi="Times New Roman" w:cs="Times New Roman"/>
          <w:sz w:val="24"/>
          <w:szCs w:val="24"/>
          <w:lang w:eastAsia="ru-RU"/>
        </w:rPr>
      </w:pPr>
    </w:p>
    <w:p w:rsidR="009A2B53" w:rsidRPr="009A2B53" w:rsidRDefault="009A2B53" w:rsidP="009A2B53">
      <w:pPr>
        <w:spacing w:after="0" w:line="240" w:lineRule="auto"/>
        <w:rPr>
          <w:rFonts w:ascii="Times New Roman" w:eastAsia="Times New Roman" w:hAnsi="Times New Roman" w:cs="Times New Roman"/>
          <w:sz w:val="24"/>
          <w:szCs w:val="24"/>
          <w:lang w:eastAsia="ru-RU"/>
        </w:rPr>
      </w:pPr>
    </w:p>
    <w:p w:rsidR="009A2B53" w:rsidRPr="009A2B53" w:rsidRDefault="009A2B53" w:rsidP="009A2B53">
      <w:pPr>
        <w:spacing w:after="0" w:line="240" w:lineRule="auto"/>
        <w:rPr>
          <w:rFonts w:ascii="Times New Roman" w:eastAsia="Times New Roman" w:hAnsi="Times New Roman" w:cs="Times New Roman"/>
          <w:sz w:val="24"/>
          <w:szCs w:val="24"/>
          <w:lang w:eastAsia="ru-RU"/>
        </w:rPr>
      </w:pPr>
    </w:p>
    <w:p w:rsidR="009A2B53" w:rsidRPr="009A2B53" w:rsidRDefault="009A2B53" w:rsidP="009A2B53">
      <w:pPr>
        <w:spacing w:after="0" w:line="240" w:lineRule="auto"/>
        <w:rPr>
          <w:rFonts w:ascii="Times New Roman" w:eastAsia="Times New Roman" w:hAnsi="Times New Roman" w:cs="Times New Roman"/>
          <w:sz w:val="24"/>
          <w:szCs w:val="24"/>
          <w:lang w:eastAsia="ru-RU"/>
        </w:rPr>
      </w:pPr>
    </w:p>
    <w:p w:rsidR="009A2B53" w:rsidRPr="009A2B53" w:rsidRDefault="009A2B53" w:rsidP="009A2B53">
      <w:pPr>
        <w:spacing w:after="0" w:line="240" w:lineRule="auto"/>
        <w:rPr>
          <w:rFonts w:ascii="Times New Roman" w:eastAsia="Times New Roman" w:hAnsi="Times New Roman" w:cs="Times New Roman"/>
          <w:sz w:val="24"/>
          <w:szCs w:val="24"/>
          <w:lang w:eastAsia="ru-RU"/>
        </w:rPr>
      </w:pPr>
    </w:p>
    <w:p w:rsidR="009A2B53" w:rsidRPr="009A2B53" w:rsidRDefault="009A2B53" w:rsidP="009A2B53">
      <w:pPr>
        <w:spacing w:after="0" w:line="240" w:lineRule="auto"/>
        <w:jc w:val="center"/>
        <w:rPr>
          <w:rFonts w:ascii="Times New Roman" w:eastAsia="Times New Roman" w:hAnsi="Times New Roman" w:cs="Times New Roman"/>
          <w:b/>
          <w:sz w:val="28"/>
          <w:szCs w:val="24"/>
          <w:lang w:eastAsia="ru-RU"/>
        </w:rPr>
      </w:pPr>
      <w:r w:rsidRPr="009A2B53">
        <w:rPr>
          <w:rFonts w:ascii="Times New Roman" w:eastAsia="Times New Roman" w:hAnsi="Times New Roman" w:cs="Times New Roman"/>
          <w:b/>
          <w:sz w:val="28"/>
          <w:szCs w:val="24"/>
          <w:lang w:eastAsia="ru-RU"/>
        </w:rPr>
        <w:t>Положение</w:t>
      </w:r>
    </w:p>
    <w:p w:rsidR="009A2B53" w:rsidRPr="009A2B53" w:rsidRDefault="009A2B53" w:rsidP="009A2B53">
      <w:pPr>
        <w:spacing w:after="0" w:line="240" w:lineRule="auto"/>
        <w:jc w:val="center"/>
        <w:rPr>
          <w:rFonts w:ascii="Times New Roman" w:eastAsia="Times New Roman" w:hAnsi="Times New Roman" w:cs="Times New Roman"/>
          <w:b/>
          <w:sz w:val="28"/>
          <w:szCs w:val="24"/>
          <w:lang w:eastAsia="ru-RU"/>
        </w:rPr>
      </w:pPr>
      <w:r w:rsidRPr="009A2B53">
        <w:rPr>
          <w:rFonts w:ascii="Times New Roman" w:eastAsia="Times New Roman" w:hAnsi="Times New Roman" w:cs="Times New Roman"/>
          <w:b/>
          <w:sz w:val="28"/>
          <w:szCs w:val="24"/>
          <w:lang w:eastAsia="ru-RU"/>
        </w:rPr>
        <w:t>об оплате труда работников</w:t>
      </w:r>
    </w:p>
    <w:p w:rsidR="009A2B53" w:rsidRPr="009A2B53" w:rsidRDefault="009A2B53" w:rsidP="009A2B53">
      <w:pPr>
        <w:spacing w:after="0" w:line="240" w:lineRule="auto"/>
        <w:jc w:val="center"/>
        <w:rPr>
          <w:rFonts w:ascii="Times New Roman" w:eastAsia="Times New Roman" w:hAnsi="Times New Roman" w:cs="Times New Roman"/>
          <w:b/>
          <w:sz w:val="28"/>
          <w:szCs w:val="24"/>
          <w:lang w:eastAsia="ru-RU"/>
        </w:rPr>
      </w:pPr>
      <w:r w:rsidRPr="009A2B53">
        <w:rPr>
          <w:rFonts w:ascii="Times New Roman" w:eastAsia="Times New Roman" w:hAnsi="Times New Roman" w:cs="Times New Roman"/>
          <w:b/>
          <w:sz w:val="28"/>
          <w:szCs w:val="24"/>
          <w:lang w:eastAsia="ru-RU"/>
        </w:rPr>
        <w:t xml:space="preserve"> муниципального бюджетного общеобразовательного учреждения </w:t>
      </w:r>
    </w:p>
    <w:p w:rsidR="009A2B53" w:rsidRPr="009A2B53" w:rsidRDefault="009A2B53" w:rsidP="009A2B53">
      <w:pPr>
        <w:spacing w:after="0" w:line="240" w:lineRule="auto"/>
        <w:jc w:val="center"/>
        <w:rPr>
          <w:rFonts w:ascii="Times New Roman" w:eastAsia="Times New Roman" w:hAnsi="Times New Roman" w:cs="Times New Roman"/>
          <w:b/>
          <w:sz w:val="28"/>
          <w:szCs w:val="24"/>
          <w:lang w:eastAsia="ru-RU"/>
        </w:rPr>
      </w:pPr>
      <w:r w:rsidRPr="009A2B53">
        <w:rPr>
          <w:rFonts w:ascii="Times New Roman" w:eastAsia="Times New Roman" w:hAnsi="Times New Roman" w:cs="Times New Roman"/>
          <w:b/>
          <w:sz w:val="28"/>
          <w:szCs w:val="24"/>
          <w:lang w:eastAsia="ru-RU"/>
        </w:rPr>
        <w:t xml:space="preserve">муниципального образования город Краснодар </w:t>
      </w:r>
    </w:p>
    <w:p w:rsidR="009A2B53" w:rsidRPr="009A2B53" w:rsidRDefault="009A2B53" w:rsidP="009A2B53">
      <w:pPr>
        <w:spacing w:after="0" w:line="240" w:lineRule="auto"/>
        <w:jc w:val="center"/>
        <w:rPr>
          <w:rFonts w:ascii="Times New Roman" w:eastAsia="Times New Roman" w:hAnsi="Times New Roman" w:cs="Times New Roman"/>
          <w:b/>
          <w:sz w:val="28"/>
          <w:szCs w:val="24"/>
          <w:lang w:eastAsia="ru-RU"/>
        </w:rPr>
      </w:pPr>
      <w:r w:rsidRPr="009A2B53">
        <w:rPr>
          <w:rFonts w:ascii="Times New Roman" w:eastAsia="Times New Roman" w:hAnsi="Times New Roman" w:cs="Times New Roman"/>
          <w:b/>
          <w:sz w:val="28"/>
          <w:szCs w:val="24"/>
          <w:lang w:eastAsia="ru-RU"/>
        </w:rPr>
        <w:t>основной общеобразовательной школы № 79</w:t>
      </w:r>
    </w:p>
    <w:p w:rsidR="009A2B53" w:rsidRDefault="009A2B53" w:rsidP="00D15F12">
      <w:pPr>
        <w:shd w:val="clear" w:color="auto" w:fill="FFFFFF"/>
        <w:tabs>
          <w:tab w:val="left" w:pos="355"/>
        </w:tabs>
        <w:spacing w:after="0" w:line="240" w:lineRule="auto"/>
        <w:jc w:val="both"/>
        <w:rPr>
          <w:rFonts w:ascii="Times New Roman" w:eastAsia="Times New Roman" w:hAnsi="Times New Roman" w:cs="Times New Roman"/>
          <w:sz w:val="28"/>
          <w:szCs w:val="28"/>
          <w:lang w:eastAsia="ru-RU"/>
        </w:rPr>
      </w:pPr>
    </w:p>
    <w:p w:rsidR="009A2B53" w:rsidRDefault="009A2B53" w:rsidP="00D15F12">
      <w:pPr>
        <w:shd w:val="clear" w:color="auto" w:fill="FFFFFF"/>
        <w:tabs>
          <w:tab w:val="left" w:pos="355"/>
        </w:tabs>
        <w:spacing w:after="0" w:line="240" w:lineRule="auto"/>
        <w:jc w:val="both"/>
        <w:rPr>
          <w:rFonts w:ascii="Times New Roman" w:eastAsia="Times New Roman" w:hAnsi="Times New Roman" w:cs="Times New Roman"/>
          <w:sz w:val="28"/>
          <w:szCs w:val="28"/>
          <w:lang w:eastAsia="ru-RU"/>
        </w:rPr>
      </w:pPr>
    </w:p>
    <w:p w:rsidR="009A2B53" w:rsidRDefault="009A2B53" w:rsidP="00D15F12">
      <w:pPr>
        <w:shd w:val="clear" w:color="auto" w:fill="FFFFFF"/>
        <w:tabs>
          <w:tab w:val="left" w:pos="355"/>
        </w:tabs>
        <w:spacing w:after="0" w:line="240" w:lineRule="auto"/>
        <w:jc w:val="both"/>
        <w:rPr>
          <w:rFonts w:ascii="Times New Roman" w:eastAsia="Times New Roman" w:hAnsi="Times New Roman" w:cs="Times New Roman"/>
          <w:sz w:val="28"/>
          <w:szCs w:val="28"/>
          <w:lang w:eastAsia="ru-RU"/>
        </w:rPr>
      </w:pPr>
    </w:p>
    <w:p w:rsidR="009A2B53" w:rsidRDefault="009A2B53" w:rsidP="00D15F12">
      <w:pPr>
        <w:shd w:val="clear" w:color="auto" w:fill="FFFFFF"/>
        <w:tabs>
          <w:tab w:val="left" w:pos="355"/>
        </w:tabs>
        <w:spacing w:after="0" w:line="240" w:lineRule="auto"/>
        <w:jc w:val="both"/>
        <w:rPr>
          <w:rFonts w:ascii="Times New Roman" w:eastAsia="Times New Roman" w:hAnsi="Times New Roman" w:cs="Times New Roman"/>
          <w:sz w:val="28"/>
          <w:szCs w:val="28"/>
          <w:lang w:eastAsia="ru-RU"/>
        </w:rPr>
      </w:pPr>
    </w:p>
    <w:p w:rsidR="009A2B53" w:rsidRDefault="009A2B53" w:rsidP="00D15F12">
      <w:pPr>
        <w:shd w:val="clear" w:color="auto" w:fill="FFFFFF"/>
        <w:tabs>
          <w:tab w:val="left" w:pos="355"/>
        </w:tabs>
        <w:spacing w:after="0" w:line="240" w:lineRule="auto"/>
        <w:jc w:val="both"/>
        <w:rPr>
          <w:rFonts w:ascii="Times New Roman" w:eastAsia="Times New Roman" w:hAnsi="Times New Roman" w:cs="Times New Roman"/>
          <w:sz w:val="28"/>
          <w:szCs w:val="28"/>
          <w:lang w:eastAsia="ru-RU"/>
        </w:rPr>
      </w:pPr>
    </w:p>
    <w:p w:rsidR="009A2B53" w:rsidRDefault="009A2B53" w:rsidP="00D15F12">
      <w:pPr>
        <w:shd w:val="clear" w:color="auto" w:fill="FFFFFF"/>
        <w:tabs>
          <w:tab w:val="left" w:pos="355"/>
        </w:tabs>
        <w:spacing w:after="0" w:line="240" w:lineRule="auto"/>
        <w:jc w:val="both"/>
        <w:rPr>
          <w:rFonts w:ascii="Times New Roman" w:eastAsia="Times New Roman" w:hAnsi="Times New Roman" w:cs="Times New Roman"/>
          <w:sz w:val="28"/>
          <w:szCs w:val="28"/>
          <w:lang w:eastAsia="ru-RU"/>
        </w:rPr>
      </w:pPr>
    </w:p>
    <w:p w:rsidR="009A2B53" w:rsidRDefault="009A2B53" w:rsidP="00D15F12">
      <w:pPr>
        <w:shd w:val="clear" w:color="auto" w:fill="FFFFFF"/>
        <w:tabs>
          <w:tab w:val="left" w:pos="355"/>
        </w:tabs>
        <w:spacing w:after="0" w:line="240" w:lineRule="auto"/>
        <w:jc w:val="both"/>
        <w:rPr>
          <w:rFonts w:ascii="Times New Roman" w:eastAsia="Times New Roman" w:hAnsi="Times New Roman" w:cs="Times New Roman"/>
          <w:sz w:val="28"/>
          <w:szCs w:val="28"/>
          <w:lang w:eastAsia="ru-RU"/>
        </w:rPr>
      </w:pPr>
    </w:p>
    <w:p w:rsidR="009A2B53" w:rsidRDefault="009A2B53" w:rsidP="00D15F12">
      <w:pPr>
        <w:shd w:val="clear" w:color="auto" w:fill="FFFFFF"/>
        <w:tabs>
          <w:tab w:val="left" w:pos="355"/>
        </w:tabs>
        <w:spacing w:after="0" w:line="240" w:lineRule="auto"/>
        <w:jc w:val="both"/>
        <w:rPr>
          <w:rFonts w:ascii="Times New Roman" w:eastAsia="Times New Roman" w:hAnsi="Times New Roman" w:cs="Times New Roman"/>
          <w:sz w:val="28"/>
          <w:szCs w:val="28"/>
          <w:lang w:eastAsia="ru-RU"/>
        </w:rPr>
      </w:pPr>
    </w:p>
    <w:p w:rsidR="009A2B53" w:rsidRDefault="009A2B53" w:rsidP="00D15F12">
      <w:pPr>
        <w:shd w:val="clear" w:color="auto" w:fill="FFFFFF"/>
        <w:tabs>
          <w:tab w:val="left" w:pos="355"/>
        </w:tabs>
        <w:spacing w:after="0" w:line="240" w:lineRule="auto"/>
        <w:jc w:val="both"/>
        <w:rPr>
          <w:rFonts w:ascii="Times New Roman" w:eastAsia="Times New Roman" w:hAnsi="Times New Roman" w:cs="Times New Roman"/>
          <w:sz w:val="28"/>
          <w:szCs w:val="28"/>
          <w:lang w:eastAsia="ru-RU"/>
        </w:rPr>
      </w:pPr>
    </w:p>
    <w:p w:rsidR="009A2B53" w:rsidRDefault="009A2B53" w:rsidP="00D15F12">
      <w:pPr>
        <w:shd w:val="clear" w:color="auto" w:fill="FFFFFF"/>
        <w:tabs>
          <w:tab w:val="left" w:pos="355"/>
        </w:tabs>
        <w:spacing w:after="0" w:line="240" w:lineRule="auto"/>
        <w:jc w:val="both"/>
        <w:rPr>
          <w:rFonts w:ascii="Times New Roman" w:eastAsia="Times New Roman" w:hAnsi="Times New Roman" w:cs="Times New Roman"/>
          <w:sz w:val="28"/>
          <w:szCs w:val="28"/>
          <w:lang w:eastAsia="ru-RU"/>
        </w:rPr>
      </w:pPr>
    </w:p>
    <w:p w:rsidR="009A2B53" w:rsidRDefault="009A2B53" w:rsidP="00D15F12">
      <w:pPr>
        <w:shd w:val="clear" w:color="auto" w:fill="FFFFFF"/>
        <w:tabs>
          <w:tab w:val="left" w:pos="355"/>
        </w:tabs>
        <w:spacing w:after="0" w:line="240" w:lineRule="auto"/>
        <w:jc w:val="both"/>
        <w:rPr>
          <w:rFonts w:ascii="Times New Roman" w:eastAsia="Times New Roman" w:hAnsi="Times New Roman" w:cs="Times New Roman"/>
          <w:sz w:val="28"/>
          <w:szCs w:val="28"/>
          <w:lang w:eastAsia="ru-RU"/>
        </w:rPr>
      </w:pPr>
    </w:p>
    <w:p w:rsidR="009A2B53" w:rsidRDefault="009A2B53" w:rsidP="00D15F12">
      <w:pPr>
        <w:shd w:val="clear" w:color="auto" w:fill="FFFFFF"/>
        <w:tabs>
          <w:tab w:val="left" w:pos="355"/>
        </w:tabs>
        <w:spacing w:after="0" w:line="240" w:lineRule="auto"/>
        <w:jc w:val="both"/>
        <w:rPr>
          <w:rFonts w:ascii="Times New Roman" w:eastAsia="Times New Roman" w:hAnsi="Times New Roman" w:cs="Times New Roman"/>
          <w:sz w:val="28"/>
          <w:szCs w:val="28"/>
          <w:lang w:eastAsia="ru-RU"/>
        </w:rPr>
      </w:pPr>
    </w:p>
    <w:p w:rsidR="009A2B53" w:rsidRDefault="009A2B53" w:rsidP="00D15F12">
      <w:pPr>
        <w:shd w:val="clear" w:color="auto" w:fill="FFFFFF"/>
        <w:tabs>
          <w:tab w:val="left" w:pos="355"/>
        </w:tabs>
        <w:spacing w:after="0" w:line="240" w:lineRule="auto"/>
        <w:jc w:val="both"/>
        <w:rPr>
          <w:rFonts w:ascii="Times New Roman" w:eastAsia="Times New Roman" w:hAnsi="Times New Roman" w:cs="Times New Roman"/>
          <w:sz w:val="28"/>
          <w:szCs w:val="28"/>
          <w:lang w:eastAsia="ru-RU"/>
        </w:rPr>
      </w:pPr>
    </w:p>
    <w:p w:rsidR="009A2B53" w:rsidRDefault="009A2B53" w:rsidP="00D15F12">
      <w:pPr>
        <w:shd w:val="clear" w:color="auto" w:fill="FFFFFF"/>
        <w:tabs>
          <w:tab w:val="left" w:pos="355"/>
        </w:tabs>
        <w:spacing w:after="0" w:line="240" w:lineRule="auto"/>
        <w:jc w:val="both"/>
        <w:rPr>
          <w:rFonts w:ascii="Times New Roman" w:eastAsia="Times New Roman" w:hAnsi="Times New Roman" w:cs="Times New Roman"/>
          <w:sz w:val="28"/>
          <w:szCs w:val="28"/>
          <w:lang w:eastAsia="ru-RU"/>
        </w:rPr>
      </w:pPr>
    </w:p>
    <w:p w:rsidR="009A2B53" w:rsidRDefault="009A2B53" w:rsidP="00D15F12">
      <w:pPr>
        <w:shd w:val="clear" w:color="auto" w:fill="FFFFFF"/>
        <w:tabs>
          <w:tab w:val="left" w:pos="355"/>
        </w:tabs>
        <w:spacing w:after="0" w:line="240" w:lineRule="auto"/>
        <w:jc w:val="both"/>
        <w:rPr>
          <w:rFonts w:ascii="Times New Roman" w:eastAsia="Times New Roman" w:hAnsi="Times New Roman" w:cs="Times New Roman"/>
          <w:sz w:val="28"/>
          <w:szCs w:val="28"/>
          <w:lang w:eastAsia="ru-RU"/>
        </w:rPr>
      </w:pPr>
    </w:p>
    <w:p w:rsidR="009A2B53" w:rsidRDefault="009A2B53" w:rsidP="00D15F12">
      <w:pPr>
        <w:shd w:val="clear" w:color="auto" w:fill="FFFFFF"/>
        <w:tabs>
          <w:tab w:val="left" w:pos="355"/>
        </w:tabs>
        <w:spacing w:after="0" w:line="240" w:lineRule="auto"/>
        <w:jc w:val="both"/>
        <w:rPr>
          <w:rFonts w:ascii="Times New Roman" w:eastAsia="Times New Roman" w:hAnsi="Times New Roman" w:cs="Times New Roman"/>
          <w:sz w:val="28"/>
          <w:szCs w:val="28"/>
          <w:lang w:eastAsia="ru-RU"/>
        </w:rPr>
      </w:pPr>
    </w:p>
    <w:p w:rsidR="009A2B53" w:rsidRDefault="009A2B53" w:rsidP="00D15F12">
      <w:pPr>
        <w:shd w:val="clear" w:color="auto" w:fill="FFFFFF"/>
        <w:tabs>
          <w:tab w:val="left" w:pos="355"/>
        </w:tabs>
        <w:spacing w:after="0" w:line="240" w:lineRule="auto"/>
        <w:jc w:val="both"/>
        <w:rPr>
          <w:rFonts w:ascii="Times New Roman" w:eastAsia="Times New Roman" w:hAnsi="Times New Roman" w:cs="Times New Roman"/>
          <w:sz w:val="28"/>
          <w:szCs w:val="28"/>
          <w:lang w:eastAsia="ru-RU"/>
        </w:rPr>
      </w:pPr>
    </w:p>
    <w:p w:rsidR="009A2B53" w:rsidRDefault="009A2B53" w:rsidP="00D15F12">
      <w:pPr>
        <w:shd w:val="clear" w:color="auto" w:fill="FFFFFF"/>
        <w:tabs>
          <w:tab w:val="left" w:pos="355"/>
        </w:tabs>
        <w:spacing w:after="0" w:line="240" w:lineRule="auto"/>
        <w:jc w:val="both"/>
        <w:rPr>
          <w:rFonts w:ascii="Times New Roman" w:eastAsia="Times New Roman" w:hAnsi="Times New Roman" w:cs="Times New Roman"/>
          <w:sz w:val="28"/>
          <w:szCs w:val="28"/>
          <w:lang w:eastAsia="ru-RU"/>
        </w:rPr>
      </w:pPr>
    </w:p>
    <w:p w:rsidR="009A2B53" w:rsidRDefault="009A2B53" w:rsidP="00D15F12">
      <w:pPr>
        <w:shd w:val="clear" w:color="auto" w:fill="FFFFFF"/>
        <w:tabs>
          <w:tab w:val="left" w:pos="355"/>
        </w:tabs>
        <w:spacing w:after="0" w:line="240" w:lineRule="auto"/>
        <w:jc w:val="both"/>
        <w:rPr>
          <w:rFonts w:ascii="Times New Roman" w:eastAsia="Times New Roman" w:hAnsi="Times New Roman" w:cs="Times New Roman"/>
          <w:sz w:val="28"/>
          <w:szCs w:val="28"/>
          <w:lang w:eastAsia="ru-RU"/>
        </w:rPr>
      </w:pPr>
    </w:p>
    <w:p w:rsidR="009A2B53" w:rsidRDefault="009A2B53" w:rsidP="00D15F12">
      <w:pPr>
        <w:shd w:val="clear" w:color="auto" w:fill="FFFFFF"/>
        <w:tabs>
          <w:tab w:val="left" w:pos="355"/>
        </w:tabs>
        <w:spacing w:after="0" w:line="240" w:lineRule="auto"/>
        <w:jc w:val="both"/>
        <w:rPr>
          <w:rFonts w:ascii="Times New Roman" w:eastAsia="Times New Roman" w:hAnsi="Times New Roman" w:cs="Times New Roman"/>
          <w:sz w:val="28"/>
          <w:szCs w:val="28"/>
          <w:lang w:eastAsia="ru-RU"/>
        </w:rPr>
      </w:pPr>
    </w:p>
    <w:p w:rsidR="009A2B53" w:rsidRDefault="009A2B53" w:rsidP="00D15F12">
      <w:pPr>
        <w:shd w:val="clear" w:color="auto" w:fill="FFFFFF"/>
        <w:tabs>
          <w:tab w:val="left" w:pos="355"/>
        </w:tabs>
        <w:spacing w:after="0" w:line="240" w:lineRule="auto"/>
        <w:jc w:val="both"/>
        <w:rPr>
          <w:rFonts w:ascii="Times New Roman" w:eastAsia="Times New Roman" w:hAnsi="Times New Roman" w:cs="Times New Roman"/>
          <w:sz w:val="28"/>
          <w:szCs w:val="28"/>
          <w:lang w:eastAsia="ru-RU"/>
        </w:rPr>
      </w:pPr>
    </w:p>
    <w:p w:rsidR="00D15F12" w:rsidRPr="00CB50A6" w:rsidRDefault="00777A2B" w:rsidP="00D15F12">
      <w:pPr>
        <w:shd w:val="clear" w:color="auto" w:fill="FFFFFF"/>
        <w:tabs>
          <w:tab w:val="left" w:pos="355"/>
        </w:tabs>
        <w:spacing w:after="0" w:line="240" w:lineRule="auto"/>
        <w:jc w:val="both"/>
        <w:rPr>
          <w:rFonts w:ascii="Times New Roman" w:eastAsia="Times New Roman" w:hAnsi="Times New Roman" w:cs="Times New Roman"/>
          <w:b/>
          <w:sz w:val="28"/>
          <w:szCs w:val="28"/>
          <w:lang w:eastAsia="ru-RU"/>
        </w:rPr>
      </w:pPr>
      <w:bookmarkStart w:id="0" w:name="_GoBack"/>
      <w:bookmarkEnd w:id="0"/>
      <w:r>
        <w:rPr>
          <w:rFonts w:ascii="Times New Roman" w:eastAsia="Times New Roman" w:hAnsi="Times New Roman" w:cs="Times New Roman"/>
          <w:sz w:val="28"/>
          <w:szCs w:val="28"/>
          <w:lang w:eastAsia="ru-RU"/>
        </w:rPr>
        <w:lastRenderedPageBreak/>
        <w:t xml:space="preserve"> </w:t>
      </w:r>
      <w:r w:rsidR="00D15F12">
        <w:rPr>
          <w:rFonts w:ascii="Times New Roman" w:eastAsia="Times New Roman" w:hAnsi="Times New Roman" w:cs="Times New Roman"/>
          <w:sz w:val="28"/>
          <w:szCs w:val="28"/>
          <w:lang w:eastAsia="ru-RU"/>
        </w:rPr>
        <w:t xml:space="preserve"> Оплата труда работников,</w:t>
      </w:r>
      <w:r w:rsidR="00D15F12" w:rsidRPr="00783E05">
        <w:rPr>
          <w:rFonts w:ascii="Times New Roman" w:eastAsia="Times New Roman" w:hAnsi="Times New Roman" w:cs="Times New Roman"/>
          <w:sz w:val="28"/>
          <w:szCs w:val="28"/>
          <w:lang w:eastAsia="ru-RU"/>
        </w:rPr>
        <w:t xml:space="preserve"> всех категорий </w:t>
      </w:r>
      <w:r w:rsidR="00D15F12">
        <w:rPr>
          <w:rFonts w:ascii="Times New Roman" w:eastAsia="Times New Roman" w:hAnsi="Times New Roman" w:cs="Times New Roman"/>
          <w:sz w:val="28"/>
          <w:szCs w:val="28"/>
          <w:lang w:eastAsia="ru-RU"/>
        </w:rPr>
        <w:t>,</w:t>
      </w:r>
      <w:r w:rsidR="00D15F12" w:rsidRPr="00783E05">
        <w:rPr>
          <w:rFonts w:ascii="Times New Roman" w:eastAsia="Times New Roman" w:hAnsi="Times New Roman" w:cs="Times New Roman"/>
          <w:sz w:val="28"/>
          <w:szCs w:val="28"/>
          <w:lang w:eastAsia="ru-RU"/>
        </w:rPr>
        <w:t xml:space="preserve">муниципального бюджетного общеобразовательного учреждения муниципального образования город Краснодар основной общеобразовательной школы № 79  за счёт бюджетных средств разработаны согласно   Федерального закона от 29.12.2012 № 273-ФЗ «Об образовании в Российской Федерации», </w:t>
      </w:r>
      <w:r w:rsidR="00D15F12">
        <w:rPr>
          <w:rFonts w:ascii="Times New Roman" w:eastAsia="Times New Roman" w:hAnsi="Times New Roman" w:cs="Times New Roman"/>
          <w:sz w:val="28"/>
          <w:szCs w:val="28"/>
          <w:lang w:eastAsia="ru-RU"/>
        </w:rPr>
        <w:t xml:space="preserve"> постановлением </w:t>
      </w:r>
      <w:r w:rsidR="00D15F12" w:rsidRPr="00783E05">
        <w:rPr>
          <w:rFonts w:ascii="Times New Roman" w:eastAsia="Times New Roman" w:hAnsi="Times New Roman" w:cs="Times New Roman"/>
          <w:sz w:val="28"/>
          <w:szCs w:val="28"/>
          <w:lang w:eastAsia="ru-RU"/>
        </w:rPr>
        <w:t xml:space="preserve">  главы администрации муниципального образования город Краснодар от 26.03.2014 № 1763 «Об утверждении Положения об отраслевой  системе  оплате труда работников   муниципальных образовательных организаций муниципального образования город Краснодар, находящихся в ведении департамента образования администрации муниципального образования город Краснодар</w:t>
      </w:r>
      <w:r w:rsidR="00D15F12">
        <w:rPr>
          <w:rFonts w:ascii="Times New Roman" w:eastAsia="Times New Roman" w:hAnsi="Times New Roman" w:cs="Times New Roman"/>
          <w:sz w:val="28"/>
          <w:szCs w:val="28"/>
          <w:lang w:eastAsia="ru-RU"/>
        </w:rPr>
        <w:t xml:space="preserve">», </w:t>
      </w:r>
      <w:r w:rsidR="00D15F12">
        <w:rPr>
          <w:rFonts w:ascii="Times New Roman" w:hAnsi="Times New Roman" w:cs="Times New Roman"/>
          <w:sz w:val="28"/>
          <w:szCs w:val="28"/>
        </w:rPr>
        <w:t>п</w:t>
      </w:r>
      <w:r w:rsidR="00D15F12" w:rsidRPr="00DA5D5C">
        <w:rPr>
          <w:rFonts w:ascii="Times New Roman" w:hAnsi="Times New Roman" w:cs="Times New Roman"/>
          <w:sz w:val="28"/>
          <w:szCs w:val="28"/>
        </w:rPr>
        <w:t>риказом Министерства образования и науки Росс</w:t>
      </w:r>
      <w:r w:rsidR="00D15F12">
        <w:rPr>
          <w:rFonts w:ascii="Times New Roman" w:hAnsi="Times New Roman" w:cs="Times New Roman"/>
          <w:sz w:val="28"/>
          <w:szCs w:val="28"/>
        </w:rPr>
        <w:t>ийской Федерации от 30.08.2013 №</w:t>
      </w:r>
      <w:r w:rsidR="00D15F12" w:rsidRPr="00DA5D5C">
        <w:rPr>
          <w:rFonts w:ascii="Times New Roman" w:hAnsi="Times New Roman" w:cs="Times New Roman"/>
          <w:sz w:val="28"/>
          <w:szCs w:val="28"/>
        </w:rPr>
        <w:t xml:space="preserve">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sidR="00D15F12">
        <w:rPr>
          <w:rFonts w:ascii="Times New Roman" w:hAnsi="Times New Roman" w:cs="Times New Roman"/>
          <w:sz w:val="28"/>
          <w:szCs w:val="28"/>
        </w:rPr>
        <w:t xml:space="preserve">, </w:t>
      </w:r>
      <w:r w:rsidR="00D15F12" w:rsidRPr="00783E05">
        <w:rPr>
          <w:rFonts w:ascii="Times New Roman" w:eastAsia="Calibri" w:hAnsi="Times New Roman" w:cs="Times New Roman"/>
          <w:sz w:val="28"/>
          <w:szCs w:val="28"/>
        </w:rPr>
        <w:t>постановлением администрации муниципального образования город Краснодар от 25.03.2014 № 1732 «О денежной выплате для дополнительного стимулирования отдельных категорий работников муниципальных образовательных организаций, находящихся в ведении департамента образования администрации муниципально</w:t>
      </w:r>
      <w:r w:rsidR="00D15F12">
        <w:rPr>
          <w:rFonts w:ascii="Times New Roman" w:eastAsia="Calibri" w:hAnsi="Times New Roman" w:cs="Times New Roman"/>
          <w:sz w:val="28"/>
          <w:szCs w:val="28"/>
        </w:rPr>
        <w:t xml:space="preserve">го образования город Краснодар», </w:t>
      </w:r>
      <w:r w:rsidR="00D15F12" w:rsidRPr="00CB50A6">
        <w:rPr>
          <w:rFonts w:ascii="Times New Roman" w:eastAsia="Batang" w:hAnsi="Times New Roman" w:cs="Times New Roman"/>
          <w:sz w:val="28"/>
          <w:szCs w:val="28"/>
          <w:lang w:eastAsia="ko-KR"/>
        </w:rPr>
        <w:t>постановлением главы администрации Краснодарского края от 16.10.2007 № 955 «Об установлении доплат за организацию воспитательной работы отдельным категориям педагогических работников»</w:t>
      </w:r>
      <w:r w:rsidR="00D15F12">
        <w:rPr>
          <w:rFonts w:ascii="Times New Roman" w:eastAsia="Batang" w:hAnsi="Times New Roman" w:cs="Times New Roman"/>
          <w:sz w:val="28"/>
          <w:szCs w:val="28"/>
          <w:lang w:eastAsia="ko-KR"/>
        </w:rPr>
        <w:t>.</w:t>
      </w:r>
    </w:p>
    <w:p w:rsidR="00D15F12" w:rsidRDefault="00D15F12" w:rsidP="00D15F12">
      <w:pPr>
        <w:widowControl w:val="0"/>
        <w:spacing w:after="0" w:line="240" w:lineRule="auto"/>
        <w:jc w:val="center"/>
        <w:rPr>
          <w:rFonts w:ascii="Times New Roman" w:eastAsia="Times New Roman" w:hAnsi="Times New Roman" w:cs="Times New Roman"/>
          <w:b/>
          <w:sz w:val="28"/>
          <w:szCs w:val="28"/>
          <w:lang w:eastAsia="ru-RU"/>
        </w:rPr>
      </w:pPr>
    </w:p>
    <w:p w:rsidR="00D15F12" w:rsidRPr="00783E05" w:rsidRDefault="00D15F12" w:rsidP="00D15F12">
      <w:pPr>
        <w:widowControl w:val="0"/>
        <w:spacing w:after="0" w:line="240" w:lineRule="auto"/>
        <w:jc w:val="center"/>
        <w:rPr>
          <w:rFonts w:ascii="Times New Roman" w:eastAsia="Times New Roman" w:hAnsi="Times New Roman" w:cs="Times New Roman"/>
          <w:b/>
          <w:sz w:val="28"/>
          <w:szCs w:val="28"/>
          <w:lang w:eastAsia="ru-RU"/>
        </w:rPr>
      </w:pPr>
      <w:r w:rsidRPr="00783E05">
        <w:rPr>
          <w:rFonts w:ascii="Times New Roman" w:eastAsia="Times New Roman" w:hAnsi="Times New Roman" w:cs="Times New Roman"/>
          <w:b/>
          <w:sz w:val="28"/>
          <w:szCs w:val="28"/>
          <w:lang w:eastAsia="ru-RU"/>
        </w:rPr>
        <w:t xml:space="preserve">Раздел </w:t>
      </w:r>
      <w:r w:rsidRPr="00783E05">
        <w:rPr>
          <w:rFonts w:ascii="Times New Roman" w:eastAsia="Times New Roman" w:hAnsi="Times New Roman" w:cs="Times New Roman"/>
          <w:b/>
          <w:sz w:val="28"/>
          <w:szCs w:val="28"/>
          <w:lang w:val="en-US" w:eastAsia="ru-RU"/>
        </w:rPr>
        <w:t>I</w:t>
      </w:r>
    </w:p>
    <w:p w:rsidR="00D15F12" w:rsidRPr="00783E05" w:rsidRDefault="00D15F12" w:rsidP="00D15F12">
      <w:pPr>
        <w:widowControl w:val="0"/>
        <w:spacing w:after="0" w:line="240" w:lineRule="auto"/>
        <w:jc w:val="center"/>
        <w:rPr>
          <w:rFonts w:ascii="Times New Roman" w:eastAsia="Times New Roman" w:hAnsi="Times New Roman" w:cs="Times New Roman"/>
          <w:b/>
          <w:sz w:val="28"/>
          <w:szCs w:val="28"/>
          <w:lang w:eastAsia="ru-RU"/>
        </w:rPr>
      </w:pPr>
      <w:r w:rsidRPr="00783E05">
        <w:rPr>
          <w:rFonts w:ascii="Times New Roman" w:eastAsia="Times New Roman" w:hAnsi="Times New Roman" w:cs="Times New Roman"/>
          <w:b/>
          <w:sz w:val="28"/>
          <w:szCs w:val="28"/>
          <w:lang w:eastAsia="ru-RU"/>
        </w:rPr>
        <w:t>Общие положения</w:t>
      </w:r>
    </w:p>
    <w:p w:rsidR="00D15F12" w:rsidRPr="00783E05" w:rsidRDefault="00D15F12" w:rsidP="00D15F12">
      <w:pPr>
        <w:widowControl w:val="0"/>
        <w:spacing w:after="0" w:line="240" w:lineRule="auto"/>
        <w:rPr>
          <w:rFonts w:ascii="Times New Roman" w:eastAsia="Times New Roman" w:hAnsi="Times New Roman" w:cs="Times New Roman"/>
          <w:b/>
          <w:sz w:val="28"/>
          <w:szCs w:val="28"/>
          <w:lang w:eastAsia="ru-RU"/>
        </w:rPr>
      </w:pPr>
    </w:p>
    <w:p w:rsidR="00D15F12" w:rsidRPr="00783E05" w:rsidRDefault="00D15F12" w:rsidP="00D15F12">
      <w:pPr>
        <w:widowControl w:val="0"/>
        <w:spacing w:after="0" w:line="240" w:lineRule="auto"/>
        <w:ind w:firstLine="851"/>
        <w:rPr>
          <w:rFonts w:ascii="Times New Roman" w:eastAsia="Times New Roman" w:hAnsi="Times New Roman" w:cs="Times New Roman"/>
          <w:b/>
          <w:sz w:val="28"/>
          <w:szCs w:val="28"/>
          <w:lang w:eastAsia="ru-RU"/>
        </w:rPr>
      </w:pPr>
    </w:p>
    <w:p w:rsidR="00D15F12" w:rsidRPr="00783E05" w:rsidRDefault="00D15F12" w:rsidP="00D15F12">
      <w:pPr>
        <w:widowControl w:val="0"/>
        <w:tabs>
          <w:tab w:val="left" w:pos="851"/>
        </w:tabs>
        <w:spacing w:after="0" w:line="240" w:lineRule="auto"/>
        <w:ind w:firstLine="851"/>
        <w:jc w:val="both"/>
        <w:rPr>
          <w:rFonts w:ascii="Times New Roman" w:eastAsia="Times New Roman" w:hAnsi="Times New Roman" w:cs="Times New Roman"/>
          <w:sz w:val="28"/>
          <w:szCs w:val="28"/>
          <w:lang w:eastAsia="ru-RU"/>
        </w:rPr>
      </w:pPr>
      <w:r w:rsidRPr="00783E05">
        <w:rPr>
          <w:rFonts w:ascii="Times New Roman" w:eastAsia="Times New Roman" w:hAnsi="Times New Roman" w:cs="Times New Roman"/>
          <w:sz w:val="28"/>
          <w:szCs w:val="28"/>
          <w:lang w:eastAsia="ru-RU"/>
        </w:rPr>
        <w:t>1. Настоящее Положение об  оплате труда работников муниципального бюджетного общеобразовательного учреждения  муниципального образования город Краснодар основной общеобразовательной школы № 79, (далее – Положение), разработано в целях совершенствования оплаты труда работников, усиления материальной заинтересованности в повышении эффективности и результативности труда.</w:t>
      </w:r>
    </w:p>
    <w:p w:rsidR="00D15F12" w:rsidRPr="00284D00" w:rsidRDefault="00D15F12" w:rsidP="00D15F12">
      <w:pPr>
        <w:widowControl w:val="0"/>
        <w:tabs>
          <w:tab w:val="left" w:pos="851"/>
        </w:tabs>
        <w:spacing w:after="0" w:line="240" w:lineRule="auto"/>
        <w:ind w:firstLine="851"/>
        <w:jc w:val="both"/>
        <w:rPr>
          <w:rFonts w:ascii="Times New Roman" w:eastAsia="Times New Roman" w:hAnsi="Times New Roman" w:cs="Times New Roman"/>
          <w:sz w:val="28"/>
          <w:szCs w:val="28"/>
          <w:lang w:eastAsia="ru-RU"/>
        </w:rPr>
      </w:pPr>
      <w:r w:rsidRPr="00783E05">
        <w:rPr>
          <w:rFonts w:ascii="Times New Roman" w:eastAsia="Times New Roman" w:hAnsi="Times New Roman" w:cs="Times New Roman"/>
          <w:sz w:val="28"/>
          <w:szCs w:val="28"/>
          <w:lang w:eastAsia="ru-RU"/>
        </w:rPr>
        <w:t xml:space="preserve">2. Положение распространяется на оплату труда работников муниципального общеобразовательного учреждения муниципального образования город Краснодар основной общеобразовательной школы № 79 (далее – Школа), реализующего основные образовательные программы   начального общего, основного общего образования. </w:t>
      </w:r>
    </w:p>
    <w:p w:rsidR="00D15F12" w:rsidRPr="00783E05" w:rsidRDefault="00D15F12" w:rsidP="00D15F12">
      <w:pPr>
        <w:widowControl w:val="0"/>
        <w:tabs>
          <w:tab w:val="left" w:pos="851"/>
        </w:tabs>
        <w:spacing w:after="0" w:line="240" w:lineRule="auto"/>
        <w:ind w:firstLine="851"/>
        <w:jc w:val="both"/>
        <w:rPr>
          <w:rFonts w:ascii="Times New Roman" w:eastAsia="Times New Roman" w:hAnsi="Times New Roman" w:cs="Times New Roman"/>
          <w:sz w:val="28"/>
          <w:szCs w:val="28"/>
          <w:lang w:eastAsia="ru-RU"/>
        </w:rPr>
      </w:pPr>
      <w:r w:rsidRPr="00783E05">
        <w:rPr>
          <w:rFonts w:ascii="Times New Roman" w:eastAsia="Times New Roman" w:hAnsi="Times New Roman" w:cs="Times New Roman"/>
          <w:sz w:val="28"/>
          <w:szCs w:val="28"/>
          <w:lang w:eastAsia="ru-RU"/>
        </w:rPr>
        <w:t>3. Положение включает в себя:</w:t>
      </w:r>
    </w:p>
    <w:p w:rsidR="00D15F12" w:rsidRPr="00783E05" w:rsidRDefault="00D15F12" w:rsidP="00D15F12">
      <w:pPr>
        <w:widowControl w:val="0"/>
        <w:tabs>
          <w:tab w:val="left" w:pos="851"/>
        </w:tabs>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размеры окладов (должностных оклады), ставок</w:t>
      </w:r>
      <w:r w:rsidRPr="00783E05">
        <w:rPr>
          <w:rFonts w:ascii="Times New Roman" w:eastAsia="Times New Roman" w:hAnsi="Times New Roman" w:cs="Times New Roman"/>
          <w:sz w:val="28"/>
          <w:szCs w:val="28"/>
          <w:lang w:eastAsia="ru-RU"/>
        </w:rPr>
        <w:t xml:space="preserve"> заработной платы;</w:t>
      </w:r>
    </w:p>
    <w:p w:rsidR="00D15F12" w:rsidRPr="00783E05" w:rsidRDefault="00D15F12" w:rsidP="00D15F12">
      <w:pPr>
        <w:widowControl w:val="0"/>
        <w:tabs>
          <w:tab w:val="left" w:pos="851"/>
        </w:tabs>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83E05">
        <w:rPr>
          <w:rFonts w:ascii="Times New Roman" w:eastAsia="Times New Roman" w:hAnsi="Times New Roman" w:cs="Times New Roman"/>
          <w:sz w:val="28"/>
          <w:szCs w:val="28"/>
          <w:lang w:eastAsia="ru-RU"/>
        </w:rPr>
        <w:t>порядок, усло</w:t>
      </w:r>
      <w:r>
        <w:rPr>
          <w:rFonts w:ascii="Times New Roman" w:eastAsia="Times New Roman" w:hAnsi="Times New Roman" w:cs="Times New Roman"/>
          <w:sz w:val="28"/>
          <w:szCs w:val="28"/>
          <w:lang w:eastAsia="ru-RU"/>
        </w:rPr>
        <w:t xml:space="preserve">вия установления и </w:t>
      </w:r>
      <w:r w:rsidRPr="00783E05">
        <w:rPr>
          <w:rFonts w:ascii="Times New Roman" w:eastAsia="Times New Roman" w:hAnsi="Times New Roman" w:cs="Times New Roman"/>
          <w:sz w:val="28"/>
          <w:szCs w:val="28"/>
          <w:lang w:eastAsia="ru-RU"/>
        </w:rPr>
        <w:t xml:space="preserve"> размеры выплат компенсационного характера;</w:t>
      </w:r>
    </w:p>
    <w:p w:rsidR="00D15F12" w:rsidRPr="00783E05" w:rsidRDefault="00D15F12" w:rsidP="00D15F12">
      <w:pPr>
        <w:widowControl w:val="0"/>
        <w:tabs>
          <w:tab w:val="left" w:pos="851"/>
        </w:tabs>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83E05">
        <w:rPr>
          <w:rFonts w:ascii="Times New Roman" w:eastAsia="Times New Roman" w:hAnsi="Times New Roman" w:cs="Times New Roman"/>
          <w:sz w:val="28"/>
          <w:szCs w:val="28"/>
          <w:lang w:eastAsia="ru-RU"/>
        </w:rPr>
        <w:t>порядок, усло</w:t>
      </w:r>
      <w:r>
        <w:rPr>
          <w:rFonts w:ascii="Times New Roman" w:eastAsia="Times New Roman" w:hAnsi="Times New Roman" w:cs="Times New Roman"/>
          <w:sz w:val="28"/>
          <w:szCs w:val="28"/>
          <w:lang w:eastAsia="ru-RU"/>
        </w:rPr>
        <w:t xml:space="preserve">вия установления и </w:t>
      </w:r>
      <w:r w:rsidRPr="00783E05">
        <w:rPr>
          <w:rFonts w:ascii="Times New Roman" w:eastAsia="Times New Roman" w:hAnsi="Times New Roman" w:cs="Times New Roman"/>
          <w:sz w:val="28"/>
          <w:szCs w:val="28"/>
          <w:lang w:eastAsia="ru-RU"/>
        </w:rPr>
        <w:t xml:space="preserve"> размеры выплат стимулирующего </w:t>
      </w:r>
      <w:r w:rsidRPr="00783E05">
        <w:rPr>
          <w:rFonts w:ascii="Times New Roman" w:eastAsia="Times New Roman" w:hAnsi="Times New Roman" w:cs="Times New Roman"/>
          <w:sz w:val="28"/>
          <w:szCs w:val="28"/>
          <w:lang w:eastAsia="ru-RU"/>
        </w:rPr>
        <w:lastRenderedPageBreak/>
        <w:t>характера;</w:t>
      </w:r>
    </w:p>
    <w:p w:rsidR="00D15F12" w:rsidRPr="00783E05" w:rsidRDefault="00D15F12" w:rsidP="00D15F12">
      <w:pPr>
        <w:widowControl w:val="0"/>
        <w:tabs>
          <w:tab w:val="left" w:pos="851"/>
        </w:tabs>
        <w:spacing w:after="0" w:line="240" w:lineRule="auto"/>
        <w:ind w:firstLine="851"/>
        <w:jc w:val="both"/>
        <w:rPr>
          <w:rFonts w:ascii="Times New Roman" w:eastAsia="Times New Roman" w:hAnsi="Times New Roman" w:cs="Times New Roman"/>
          <w:sz w:val="28"/>
          <w:szCs w:val="28"/>
          <w:lang w:eastAsia="ru-RU"/>
        </w:rPr>
      </w:pPr>
      <w:r w:rsidRPr="00783E05">
        <w:rPr>
          <w:rFonts w:ascii="Times New Roman" w:eastAsia="Times New Roman" w:hAnsi="Times New Roman" w:cs="Times New Roman"/>
          <w:sz w:val="28"/>
          <w:szCs w:val="28"/>
          <w:lang w:eastAsia="ru-RU"/>
        </w:rPr>
        <w:t>4. Опла</w:t>
      </w:r>
      <w:r>
        <w:rPr>
          <w:rFonts w:ascii="Times New Roman" w:eastAsia="Times New Roman" w:hAnsi="Times New Roman" w:cs="Times New Roman"/>
          <w:sz w:val="28"/>
          <w:szCs w:val="28"/>
          <w:lang w:eastAsia="ru-RU"/>
        </w:rPr>
        <w:t xml:space="preserve">та труда работников  Школы  </w:t>
      </w:r>
      <w:r w:rsidRPr="00783E05">
        <w:rPr>
          <w:rFonts w:ascii="Times New Roman" w:eastAsia="Times New Roman" w:hAnsi="Times New Roman" w:cs="Times New Roman"/>
          <w:sz w:val="28"/>
          <w:szCs w:val="28"/>
          <w:lang w:eastAsia="ru-RU"/>
        </w:rPr>
        <w:t>устанавливается с учётом:</w:t>
      </w:r>
    </w:p>
    <w:p w:rsidR="00D15F12" w:rsidRPr="00783E05" w:rsidRDefault="00D15F12" w:rsidP="00D15F12">
      <w:pPr>
        <w:widowControl w:val="0"/>
        <w:tabs>
          <w:tab w:val="left" w:pos="851"/>
        </w:tabs>
        <w:spacing w:after="0" w:line="240" w:lineRule="auto"/>
        <w:ind w:firstLine="851"/>
        <w:jc w:val="both"/>
        <w:rPr>
          <w:rFonts w:ascii="Times New Roman" w:eastAsia="Times New Roman" w:hAnsi="Times New Roman" w:cs="Times New Roman"/>
          <w:sz w:val="28"/>
          <w:szCs w:val="28"/>
          <w:lang w:eastAsia="ru-RU"/>
        </w:rPr>
      </w:pPr>
      <w:r w:rsidRPr="00783E05">
        <w:rPr>
          <w:rFonts w:ascii="Times New Roman" w:eastAsia="Times New Roman" w:hAnsi="Times New Roman" w:cs="Times New Roman"/>
          <w:sz w:val="28"/>
          <w:szCs w:val="28"/>
          <w:lang w:eastAsia="ru-RU"/>
        </w:rPr>
        <w:t>единого тарифно-квалификационного справочника работ и профессий рабочих;</w:t>
      </w:r>
    </w:p>
    <w:p w:rsidR="00D15F12" w:rsidRPr="00783E05" w:rsidRDefault="00D15F12" w:rsidP="00D15F12">
      <w:pPr>
        <w:widowControl w:val="0"/>
        <w:tabs>
          <w:tab w:val="left" w:pos="851"/>
        </w:tabs>
        <w:spacing w:after="0" w:line="240" w:lineRule="auto"/>
        <w:ind w:firstLine="851"/>
        <w:jc w:val="both"/>
        <w:rPr>
          <w:rFonts w:ascii="Times New Roman" w:eastAsia="Times New Roman" w:hAnsi="Times New Roman" w:cs="Times New Roman"/>
          <w:sz w:val="28"/>
          <w:szCs w:val="28"/>
          <w:lang w:eastAsia="ru-RU"/>
        </w:rPr>
      </w:pPr>
      <w:r w:rsidRPr="00783E05">
        <w:rPr>
          <w:rFonts w:ascii="Times New Roman" w:eastAsia="Times New Roman" w:hAnsi="Times New Roman" w:cs="Times New Roman"/>
          <w:sz w:val="28"/>
          <w:szCs w:val="28"/>
          <w:lang w:eastAsia="ru-RU"/>
        </w:rPr>
        <w:t>единого квалификационного справочника должностей руководителей, специалистов и служащих;</w:t>
      </w:r>
    </w:p>
    <w:p w:rsidR="00D15F12" w:rsidRPr="00783E05" w:rsidRDefault="00D15F12" w:rsidP="00D15F12">
      <w:pPr>
        <w:widowControl w:val="0"/>
        <w:tabs>
          <w:tab w:val="left" w:pos="851"/>
        </w:tabs>
        <w:spacing w:after="0" w:line="240" w:lineRule="auto"/>
        <w:ind w:firstLine="851"/>
        <w:jc w:val="both"/>
        <w:rPr>
          <w:rFonts w:ascii="Times New Roman" w:eastAsia="Times New Roman" w:hAnsi="Times New Roman" w:cs="Times New Roman"/>
          <w:sz w:val="28"/>
          <w:szCs w:val="28"/>
          <w:lang w:eastAsia="ru-RU"/>
        </w:rPr>
      </w:pPr>
      <w:r w:rsidRPr="00783E05">
        <w:rPr>
          <w:rFonts w:ascii="Times New Roman" w:eastAsia="Times New Roman" w:hAnsi="Times New Roman" w:cs="Times New Roman"/>
          <w:sz w:val="28"/>
          <w:szCs w:val="28"/>
          <w:lang w:eastAsia="ru-RU"/>
        </w:rPr>
        <w:t>государственных гарантий по оплате труда;</w:t>
      </w:r>
    </w:p>
    <w:p w:rsidR="00D15F12" w:rsidRPr="00783E05" w:rsidRDefault="00D15F12" w:rsidP="00D15F12">
      <w:pPr>
        <w:widowControl w:val="0"/>
        <w:tabs>
          <w:tab w:val="left" w:pos="851"/>
        </w:tabs>
        <w:spacing w:after="0" w:line="240" w:lineRule="auto"/>
        <w:ind w:firstLine="851"/>
        <w:jc w:val="both"/>
        <w:rPr>
          <w:rFonts w:ascii="Times New Roman" w:eastAsia="Times New Roman" w:hAnsi="Times New Roman" w:cs="Times New Roman"/>
          <w:sz w:val="28"/>
          <w:szCs w:val="28"/>
          <w:lang w:eastAsia="ru-RU"/>
        </w:rPr>
      </w:pPr>
      <w:r w:rsidRPr="00783E05">
        <w:rPr>
          <w:rFonts w:ascii="Times New Roman" w:eastAsia="Times New Roman" w:hAnsi="Times New Roman" w:cs="Times New Roman"/>
          <w:sz w:val="28"/>
          <w:szCs w:val="28"/>
          <w:lang w:eastAsia="ru-RU"/>
        </w:rPr>
        <w:t>окладов (должностных окладов), ставок заработной платы по профессиональным квалификационным группам;</w:t>
      </w:r>
    </w:p>
    <w:p w:rsidR="00D15F12" w:rsidRPr="00783E05" w:rsidRDefault="00D15F12" w:rsidP="00D15F12">
      <w:pPr>
        <w:widowControl w:val="0"/>
        <w:tabs>
          <w:tab w:val="left" w:pos="851"/>
        </w:tabs>
        <w:spacing w:after="0" w:line="240" w:lineRule="auto"/>
        <w:ind w:firstLine="851"/>
        <w:jc w:val="both"/>
        <w:rPr>
          <w:rFonts w:ascii="Times New Roman" w:eastAsia="Times New Roman" w:hAnsi="Times New Roman" w:cs="Times New Roman"/>
          <w:sz w:val="28"/>
          <w:szCs w:val="28"/>
          <w:lang w:eastAsia="ru-RU"/>
        </w:rPr>
      </w:pPr>
      <w:r w:rsidRPr="00783E05">
        <w:rPr>
          <w:rFonts w:ascii="Times New Roman" w:eastAsia="Times New Roman" w:hAnsi="Times New Roman" w:cs="Times New Roman"/>
          <w:sz w:val="28"/>
          <w:szCs w:val="28"/>
          <w:lang w:eastAsia="ru-RU"/>
        </w:rPr>
        <w:t>перечня видов выплат компенсационного характера;</w:t>
      </w:r>
    </w:p>
    <w:p w:rsidR="00D15F12" w:rsidRPr="00783E05" w:rsidRDefault="00D15F12" w:rsidP="00D15F12">
      <w:pPr>
        <w:widowControl w:val="0"/>
        <w:tabs>
          <w:tab w:val="left" w:pos="851"/>
        </w:tabs>
        <w:spacing w:after="0" w:line="240" w:lineRule="auto"/>
        <w:ind w:firstLine="851"/>
        <w:jc w:val="both"/>
        <w:rPr>
          <w:rFonts w:ascii="Times New Roman" w:eastAsia="Times New Roman" w:hAnsi="Times New Roman" w:cs="Times New Roman"/>
          <w:sz w:val="28"/>
          <w:szCs w:val="28"/>
          <w:lang w:eastAsia="ru-RU"/>
        </w:rPr>
      </w:pPr>
      <w:r w:rsidRPr="00783E05">
        <w:rPr>
          <w:rFonts w:ascii="Times New Roman" w:eastAsia="Times New Roman" w:hAnsi="Times New Roman" w:cs="Times New Roman"/>
          <w:sz w:val="28"/>
          <w:szCs w:val="28"/>
          <w:lang w:eastAsia="ru-RU"/>
        </w:rPr>
        <w:t>перечня видов выплат стимулирующего характера;</w:t>
      </w:r>
    </w:p>
    <w:p w:rsidR="00D15F12" w:rsidRDefault="00D15F12" w:rsidP="00D15F12">
      <w:pPr>
        <w:widowControl w:val="0"/>
        <w:tabs>
          <w:tab w:val="left" w:pos="851"/>
        </w:tabs>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мнение профессионального союза первичной организации Школы  учтено.</w:t>
      </w:r>
    </w:p>
    <w:p w:rsidR="00D15F12" w:rsidRPr="00783E05" w:rsidRDefault="00D15F12" w:rsidP="00D15F12">
      <w:pPr>
        <w:widowControl w:val="0"/>
        <w:tabs>
          <w:tab w:val="left" w:pos="851"/>
        </w:tabs>
        <w:spacing w:after="0" w:line="240" w:lineRule="auto"/>
        <w:ind w:firstLine="851"/>
        <w:jc w:val="both"/>
        <w:rPr>
          <w:rFonts w:ascii="Times New Roman" w:eastAsia="Times New Roman" w:hAnsi="Times New Roman" w:cs="Times New Roman"/>
          <w:sz w:val="28"/>
          <w:szCs w:val="28"/>
          <w:lang w:eastAsia="ru-RU"/>
        </w:rPr>
      </w:pPr>
      <w:r w:rsidRPr="00783E05">
        <w:rPr>
          <w:rFonts w:ascii="Times New Roman" w:eastAsia="Times New Roman" w:hAnsi="Times New Roman" w:cs="Times New Roman"/>
          <w:sz w:val="28"/>
          <w:szCs w:val="28"/>
          <w:lang w:eastAsia="ru-RU"/>
        </w:rPr>
        <w:t>5. Условия оплаты труда работника, в том числе размер оклада (должностного оклада), ставки заработной платы, компенсационные и стимулирующие выплаты являются обязательными для включения в трудовой договор.</w:t>
      </w:r>
    </w:p>
    <w:p w:rsidR="00D15F12" w:rsidRPr="00783E05" w:rsidRDefault="00D15F12" w:rsidP="00D15F12">
      <w:pPr>
        <w:widowControl w:val="0"/>
        <w:tabs>
          <w:tab w:val="left" w:pos="851"/>
        </w:tabs>
        <w:spacing w:after="0" w:line="240" w:lineRule="auto"/>
        <w:ind w:firstLine="851"/>
        <w:jc w:val="both"/>
        <w:rPr>
          <w:rFonts w:ascii="Times New Roman" w:eastAsia="Times New Roman" w:hAnsi="Times New Roman" w:cs="Times New Roman"/>
          <w:sz w:val="28"/>
          <w:szCs w:val="28"/>
          <w:lang w:eastAsia="ru-RU"/>
        </w:rPr>
      </w:pPr>
    </w:p>
    <w:p w:rsidR="00D15F12" w:rsidRPr="00783E05" w:rsidRDefault="00D15F12" w:rsidP="00D15F12">
      <w:pPr>
        <w:widowControl w:val="0"/>
        <w:tabs>
          <w:tab w:val="left" w:pos="851"/>
        </w:tabs>
        <w:spacing w:after="0" w:line="240" w:lineRule="auto"/>
        <w:ind w:firstLine="851"/>
        <w:jc w:val="both"/>
        <w:rPr>
          <w:rFonts w:ascii="Times New Roman" w:eastAsia="Times New Roman" w:hAnsi="Times New Roman" w:cs="Times New Roman"/>
          <w:sz w:val="28"/>
          <w:szCs w:val="28"/>
          <w:lang w:eastAsia="ru-RU"/>
        </w:rPr>
      </w:pPr>
      <w:r w:rsidRPr="00783E05">
        <w:rPr>
          <w:rFonts w:ascii="Times New Roman" w:eastAsia="Times New Roman" w:hAnsi="Times New Roman" w:cs="Times New Roman"/>
          <w:sz w:val="28"/>
          <w:szCs w:val="28"/>
          <w:lang w:eastAsia="ru-RU"/>
        </w:rPr>
        <w:t>6.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если иное не установлено федеральным законом, иными нормативными правовыми актами Российской Федерации, коллективным или трудовым договором.</w:t>
      </w:r>
    </w:p>
    <w:p w:rsidR="00D15F12" w:rsidRPr="00783E05" w:rsidRDefault="00D15F12" w:rsidP="00D15F12">
      <w:pPr>
        <w:widowControl w:val="0"/>
        <w:tabs>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7. </w:t>
      </w:r>
      <w:r w:rsidRPr="00783E05">
        <w:rPr>
          <w:rFonts w:ascii="Times New Roman" w:eastAsia="Times New Roman" w:hAnsi="Times New Roman" w:cs="Times New Roman"/>
          <w:sz w:val="28"/>
          <w:szCs w:val="28"/>
          <w:lang w:eastAsia="ru-RU"/>
        </w:rPr>
        <w:t>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утверждённого на федеральном уровне минимального размера оплаты труда.</w:t>
      </w:r>
    </w:p>
    <w:p w:rsidR="00D15F12" w:rsidRDefault="00D15F12" w:rsidP="00D15F12">
      <w:pPr>
        <w:widowControl w:val="0"/>
        <w:tabs>
          <w:tab w:val="left" w:pos="851"/>
        </w:tabs>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783E05">
        <w:rPr>
          <w:rFonts w:ascii="Times New Roman" w:eastAsia="Times New Roman" w:hAnsi="Times New Roman" w:cs="Times New Roman"/>
          <w:sz w:val="28"/>
          <w:szCs w:val="28"/>
          <w:lang w:eastAsia="ru-RU"/>
        </w:rPr>
        <w:t>. Оплата труда работников Школы, производится в пределах фонда оплаты труда, утверждённого планом финансово-хозяйственной деятельности</w:t>
      </w:r>
      <w:r>
        <w:rPr>
          <w:rFonts w:ascii="Times New Roman" w:eastAsia="Times New Roman" w:hAnsi="Times New Roman" w:cs="Times New Roman"/>
          <w:sz w:val="28"/>
          <w:szCs w:val="28"/>
          <w:lang w:eastAsia="ru-RU"/>
        </w:rPr>
        <w:t>.</w:t>
      </w:r>
    </w:p>
    <w:p w:rsidR="00D15F12" w:rsidRPr="00783E05" w:rsidRDefault="00D15F12" w:rsidP="00D15F12">
      <w:pPr>
        <w:widowControl w:val="0"/>
        <w:tabs>
          <w:tab w:val="left" w:pos="851"/>
        </w:tabs>
        <w:spacing w:after="0" w:line="240" w:lineRule="auto"/>
        <w:ind w:firstLine="851"/>
        <w:jc w:val="both"/>
        <w:rPr>
          <w:rFonts w:ascii="Times New Roman" w:eastAsia="Times New Roman" w:hAnsi="Times New Roman" w:cs="Times New Roman"/>
          <w:sz w:val="28"/>
          <w:szCs w:val="28"/>
          <w:lang w:eastAsia="ru-RU"/>
        </w:rPr>
      </w:pPr>
      <w:r w:rsidRPr="00783E05">
        <w:rPr>
          <w:rFonts w:ascii="Times New Roman" w:eastAsia="Times New Roman" w:hAnsi="Times New Roman" w:cs="Times New Roman"/>
          <w:sz w:val="28"/>
          <w:szCs w:val="28"/>
          <w:lang w:eastAsia="ru-RU"/>
        </w:rPr>
        <w:t xml:space="preserve"> На выплаты стим</w:t>
      </w:r>
      <w:r>
        <w:rPr>
          <w:rFonts w:ascii="Times New Roman" w:eastAsia="Times New Roman" w:hAnsi="Times New Roman" w:cs="Times New Roman"/>
          <w:sz w:val="28"/>
          <w:szCs w:val="28"/>
          <w:lang w:eastAsia="ru-RU"/>
        </w:rPr>
        <w:t xml:space="preserve">улирующего характера  определяется  около </w:t>
      </w:r>
      <w:r w:rsidRPr="00783E05">
        <w:rPr>
          <w:rFonts w:ascii="Times New Roman" w:eastAsia="Times New Roman" w:hAnsi="Times New Roman" w:cs="Times New Roman"/>
          <w:sz w:val="28"/>
          <w:szCs w:val="28"/>
          <w:lang w:eastAsia="ru-RU"/>
        </w:rPr>
        <w:t>30 % фонда оплаты труда.</w:t>
      </w:r>
    </w:p>
    <w:p w:rsidR="00D15F12" w:rsidRPr="00783E05" w:rsidRDefault="00D15F12" w:rsidP="00D15F12">
      <w:pPr>
        <w:widowControl w:val="0"/>
        <w:tabs>
          <w:tab w:val="left" w:pos="851"/>
        </w:tabs>
        <w:spacing w:after="0" w:line="240" w:lineRule="auto"/>
        <w:ind w:firstLine="851"/>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 xml:space="preserve">9. </w:t>
      </w:r>
      <w:r w:rsidRPr="00783E05">
        <w:rPr>
          <w:rFonts w:ascii="Times New Roman" w:eastAsia="Batang" w:hAnsi="Times New Roman" w:cs="Times New Roman"/>
          <w:sz w:val="28"/>
          <w:szCs w:val="28"/>
          <w:lang w:eastAsia="ko-KR"/>
        </w:rPr>
        <w:t>Экономия фонда оплаты труда, образовавшаяся в связи с оплатой дней временной нетрудоспособности за счёт средств фонда социального страхования и по другим причинам, связанным с отсутствием работника, направляется на увеличение стимулирующей части фонда оплаты труда Школы.</w:t>
      </w:r>
    </w:p>
    <w:p w:rsidR="00D15F12" w:rsidRPr="00783E05" w:rsidRDefault="00D15F12" w:rsidP="00D15F12">
      <w:pPr>
        <w:widowControl w:val="0"/>
        <w:tabs>
          <w:tab w:val="left" w:pos="851"/>
        </w:tabs>
        <w:spacing w:after="0" w:line="240" w:lineRule="auto"/>
        <w:ind w:firstLine="851"/>
        <w:jc w:val="both"/>
        <w:rPr>
          <w:rFonts w:ascii="Times New Roman" w:eastAsia="Batang" w:hAnsi="Times New Roman" w:cs="Times New Roman"/>
          <w:sz w:val="28"/>
          <w:szCs w:val="28"/>
          <w:lang w:eastAsia="ko-KR"/>
        </w:rPr>
      </w:pPr>
    </w:p>
    <w:p w:rsidR="00D15F12" w:rsidRDefault="00D15F12" w:rsidP="00D15F12">
      <w:pPr>
        <w:widowControl w:val="0"/>
        <w:tabs>
          <w:tab w:val="left" w:pos="851"/>
        </w:tabs>
        <w:autoSpaceDE w:val="0"/>
        <w:autoSpaceDN w:val="0"/>
        <w:adjustRightInd w:val="0"/>
        <w:spacing w:after="0" w:line="240" w:lineRule="auto"/>
        <w:jc w:val="center"/>
        <w:rPr>
          <w:rFonts w:ascii="Times New Roman" w:eastAsia="Batang" w:hAnsi="Times New Roman" w:cs="Times New Roman"/>
          <w:b/>
          <w:sz w:val="28"/>
          <w:szCs w:val="28"/>
          <w:lang w:eastAsia="ko-KR"/>
        </w:rPr>
      </w:pPr>
    </w:p>
    <w:p w:rsidR="00D15F12" w:rsidRPr="00D15F12" w:rsidRDefault="00D15F12" w:rsidP="00D15F12">
      <w:pPr>
        <w:autoSpaceDE w:val="0"/>
        <w:autoSpaceDN w:val="0"/>
        <w:adjustRightInd w:val="0"/>
        <w:spacing w:after="0" w:line="240" w:lineRule="auto"/>
        <w:jc w:val="center"/>
        <w:rPr>
          <w:rFonts w:ascii="Times New Roman" w:eastAsia="Batang" w:hAnsi="Times New Roman" w:cs="Times New Roman"/>
          <w:b/>
          <w:bCs/>
          <w:sz w:val="28"/>
          <w:szCs w:val="28"/>
          <w:lang w:eastAsia="ko-KR"/>
        </w:rPr>
      </w:pPr>
      <w:r w:rsidRPr="00D15F12">
        <w:rPr>
          <w:rFonts w:ascii="Times New Roman" w:eastAsia="Batang" w:hAnsi="Times New Roman" w:cs="Times New Roman"/>
          <w:b/>
          <w:bCs/>
          <w:sz w:val="28"/>
          <w:szCs w:val="28"/>
          <w:lang w:eastAsia="ko-KR"/>
        </w:rPr>
        <w:t xml:space="preserve">Раздел </w:t>
      </w:r>
      <w:r w:rsidRPr="00D15F12">
        <w:rPr>
          <w:rFonts w:ascii="Times New Roman" w:eastAsia="Batang" w:hAnsi="Times New Roman" w:cs="Times New Roman"/>
          <w:b/>
          <w:bCs/>
          <w:sz w:val="28"/>
          <w:szCs w:val="28"/>
          <w:lang w:val="en-US" w:eastAsia="ko-KR"/>
        </w:rPr>
        <w:t>I</w:t>
      </w:r>
      <w:r w:rsidR="00777A2B">
        <w:rPr>
          <w:rFonts w:ascii="Times New Roman" w:eastAsia="Batang" w:hAnsi="Times New Roman" w:cs="Times New Roman"/>
          <w:b/>
          <w:bCs/>
          <w:sz w:val="28"/>
          <w:szCs w:val="28"/>
          <w:lang w:val="en-US" w:eastAsia="ko-KR"/>
        </w:rPr>
        <w:t>I</w:t>
      </w:r>
    </w:p>
    <w:p w:rsidR="00D15F12" w:rsidRPr="00D15F12" w:rsidRDefault="00D15F12" w:rsidP="00D15F12">
      <w:pPr>
        <w:widowControl w:val="0"/>
        <w:spacing w:after="0" w:line="240" w:lineRule="auto"/>
        <w:jc w:val="center"/>
        <w:rPr>
          <w:rFonts w:ascii="Times New Roman" w:eastAsia="Times New Roman" w:hAnsi="Times New Roman" w:cs="Times New Roman"/>
          <w:b/>
          <w:sz w:val="28"/>
          <w:szCs w:val="28"/>
          <w:lang w:eastAsia="ru-RU"/>
        </w:rPr>
      </w:pPr>
      <w:r w:rsidRPr="00D15F12">
        <w:rPr>
          <w:rFonts w:ascii="Times New Roman" w:eastAsia="Times New Roman" w:hAnsi="Times New Roman" w:cs="Times New Roman"/>
          <w:b/>
          <w:sz w:val="28"/>
          <w:szCs w:val="28"/>
          <w:lang w:eastAsia="ru-RU"/>
        </w:rPr>
        <w:t>Формирование фонда оплаты труда</w:t>
      </w:r>
    </w:p>
    <w:p w:rsidR="00D15F12" w:rsidRPr="00D15F12" w:rsidRDefault="00D15F12" w:rsidP="00D15F12">
      <w:pPr>
        <w:widowControl w:val="0"/>
        <w:tabs>
          <w:tab w:val="left" w:pos="851"/>
        </w:tabs>
        <w:spacing w:after="0" w:line="240" w:lineRule="auto"/>
        <w:ind w:firstLine="851"/>
        <w:jc w:val="both"/>
        <w:rPr>
          <w:rFonts w:ascii="Times New Roman" w:eastAsia="Times New Roman" w:hAnsi="Times New Roman" w:cs="Times New Roman"/>
          <w:sz w:val="28"/>
          <w:szCs w:val="28"/>
          <w:lang w:eastAsia="ru-RU"/>
        </w:rPr>
      </w:pPr>
    </w:p>
    <w:p w:rsidR="00D15F12" w:rsidRPr="00D15F12" w:rsidRDefault="00D15F12" w:rsidP="00D15F12">
      <w:pPr>
        <w:widowControl w:val="0"/>
        <w:tabs>
          <w:tab w:val="left" w:pos="851"/>
        </w:tabs>
        <w:spacing w:after="0" w:line="240" w:lineRule="auto"/>
        <w:ind w:firstLine="851"/>
        <w:jc w:val="both"/>
        <w:rPr>
          <w:rFonts w:ascii="Times New Roman" w:eastAsia="Times New Roman" w:hAnsi="Times New Roman" w:cs="Times New Roman"/>
          <w:sz w:val="28"/>
          <w:szCs w:val="28"/>
          <w:lang w:eastAsia="ru-RU"/>
        </w:rPr>
      </w:pPr>
      <w:r w:rsidRPr="00D15F12">
        <w:rPr>
          <w:rFonts w:ascii="Times New Roman" w:eastAsia="Times New Roman" w:hAnsi="Times New Roman" w:cs="Times New Roman"/>
          <w:sz w:val="28"/>
          <w:szCs w:val="28"/>
          <w:lang w:eastAsia="ru-RU"/>
        </w:rPr>
        <w:t>1</w:t>
      </w:r>
      <w:r w:rsidR="00266797" w:rsidRPr="00266797">
        <w:rPr>
          <w:rFonts w:ascii="Times New Roman" w:eastAsia="Times New Roman" w:hAnsi="Times New Roman" w:cs="Times New Roman"/>
          <w:sz w:val="28"/>
          <w:szCs w:val="28"/>
          <w:lang w:eastAsia="ru-RU"/>
        </w:rPr>
        <w:t>0</w:t>
      </w:r>
      <w:r w:rsidRPr="00D15F12">
        <w:rPr>
          <w:rFonts w:ascii="Times New Roman" w:eastAsia="Times New Roman" w:hAnsi="Times New Roman" w:cs="Times New Roman"/>
          <w:sz w:val="28"/>
          <w:szCs w:val="28"/>
          <w:lang w:eastAsia="ru-RU"/>
        </w:rPr>
        <w:t xml:space="preserve">. Размер фонда оплаты труда МБОУ ООШ № 79 определяется исходя из утверждённого Законом Краснодарского края о краевом бюджете на </w:t>
      </w:r>
      <w:r w:rsidRPr="00D15F12">
        <w:rPr>
          <w:rFonts w:ascii="Times New Roman" w:eastAsia="Times New Roman" w:hAnsi="Times New Roman" w:cs="Times New Roman"/>
          <w:sz w:val="28"/>
          <w:szCs w:val="28"/>
          <w:lang w:eastAsia="ru-RU"/>
        </w:rPr>
        <w:lastRenderedPageBreak/>
        <w:t>очередной финансовый год норматива финансового обеспечения образовательной деятельности (норматива подушевого финансирования расходов) в расчёте на одного обучающегося в год (с учётом соответствующего поправочного коэффициента) для обеспечения реализации основных общеобразовательных программ (далее – норматив) по следующей формуле:</w:t>
      </w:r>
    </w:p>
    <w:p w:rsidR="00D15F12" w:rsidRPr="00D15F12" w:rsidRDefault="00D15F12" w:rsidP="00D15F12">
      <w:pPr>
        <w:widowControl w:val="0"/>
        <w:tabs>
          <w:tab w:val="left" w:pos="851"/>
        </w:tabs>
        <w:spacing w:after="0" w:line="240" w:lineRule="auto"/>
        <w:ind w:firstLine="851"/>
        <w:jc w:val="both"/>
        <w:rPr>
          <w:rFonts w:ascii="Times New Roman" w:eastAsia="Times New Roman" w:hAnsi="Times New Roman" w:cs="Times New Roman"/>
          <w:sz w:val="24"/>
          <w:szCs w:val="24"/>
          <w:lang w:eastAsia="ru-RU"/>
        </w:rPr>
      </w:pPr>
    </w:p>
    <w:p w:rsidR="00D15F12" w:rsidRPr="00D15F12" w:rsidRDefault="00D15F12" w:rsidP="00D15F12">
      <w:pPr>
        <w:widowControl w:val="0"/>
        <w:tabs>
          <w:tab w:val="left" w:pos="851"/>
        </w:tabs>
        <w:spacing w:after="0" w:line="240" w:lineRule="auto"/>
        <w:ind w:firstLine="851"/>
        <w:jc w:val="both"/>
        <w:rPr>
          <w:rFonts w:ascii="Times New Roman" w:eastAsia="Times New Roman" w:hAnsi="Times New Roman" w:cs="Times New Roman"/>
          <w:sz w:val="28"/>
          <w:szCs w:val="28"/>
          <w:lang w:eastAsia="ru-RU"/>
        </w:rPr>
      </w:pPr>
      <w:r w:rsidRPr="00D15F12">
        <w:rPr>
          <w:rFonts w:ascii="Times New Roman" w:eastAsia="Times New Roman" w:hAnsi="Times New Roman" w:cs="Times New Roman"/>
          <w:sz w:val="28"/>
          <w:szCs w:val="28"/>
          <w:lang w:eastAsia="ru-RU"/>
        </w:rPr>
        <w:t>ФОТ = N х Н х Д, где:</w:t>
      </w:r>
    </w:p>
    <w:p w:rsidR="00D15F12" w:rsidRPr="00D15F12" w:rsidRDefault="00D15F12" w:rsidP="00D15F12">
      <w:pPr>
        <w:widowControl w:val="0"/>
        <w:tabs>
          <w:tab w:val="left" w:pos="851"/>
        </w:tabs>
        <w:spacing w:after="0" w:line="240" w:lineRule="auto"/>
        <w:ind w:firstLine="851"/>
        <w:jc w:val="both"/>
        <w:rPr>
          <w:rFonts w:ascii="Times New Roman" w:eastAsia="Times New Roman" w:hAnsi="Times New Roman" w:cs="Times New Roman"/>
          <w:sz w:val="28"/>
          <w:szCs w:val="28"/>
          <w:lang w:eastAsia="ru-RU"/>
        </w:rPr>
      </w:pPr>
    </w:p>
    <w:p w:rsidR="00D15F12" w:rsidRPr="00D15F12" w:rsidRDefault="00D15F12" w:rsidP="00D15F12">
      <w:pPr>
        <w:widowControl w:val="0"/>
        <w:tabs>
          <w:tab w:val="left" w:pos="851"/>
        </w:tabs>
        <w:spacing w:after="0" w:line="240" w:lineRule="auto"/>
        <w:ind w:firstLine="851"/>
        <w:jc w:val="both"/>
        <w:rPr>
          <w:rFonts w:ascii="Times New Roman" w:eastAsia="Times New Roman" w:hAnsi="Times New Roman" w:cs="Times New Roman"/>
          <w:sz w:val="28"/>
          <w:szCs w:val="28"/>
          <w:lang w:eastAsia="ru-RU"/>
        </w:rPr>
      </w:pPr>
      <w:r w:rsidRPr="00D15F12">
        <w:rPr>
          <w:rFonts w:ascii="Times New Roman" w:eastAsia="Times New Roman" w:hAnsi="Times New Roman" w:cs="Times New Roman"/>
          <w:sz w:val="28"/>
          <w:szCs w:val="28"/>
          <w:lang w:eastAsia="ru-RU"/>
        </w:rPr>
        <w:t>ФОТ – фонд оплаты труда Школы ;</w:t>
      </w:r>
    </w:p>
    <w:p w:rsidR="00D15F12" w:rsidRPr="00D15F12" w:rsidRDefault="00D15F12" w:rsidP="00D15F12">
      <w:pPr>
        <w:widowControl w:val="0"/>
        <w:tabs>
          <w:tab w:val="left" w:pos="851"/>
        </w:tabs>
        <w:spacing w:after="0" w:line="240" w:lineRule="auto"/>
        <w:ind w:firstLine="851"/>
        <w:jc w:val="both"/>
        <w:rPr>
          <w:rFonts w:ascii="Times New Roman" w:eastAsia="Times New Roman" w:hAnsi="Times New Roman" w:cs="Times New Roman"/>
          <w:sz w:val="28"/>
          <w:szCs w:val="28"/>
          <w:lang w:eastAsia="ru-RU"/>
        </w:rPr>
      </w:pPr>
      <w:r w:rsidRPr="00D15F12">
        <w:rPr>
          <w:rFonts w:ascii="Times New Roman" w:eastAsia="Times New Roman" w:hAnsi="Times New Roman" w:cs="Times New Roman"/>
          <w:sz w:val="28"/>
          <w:szCs w:val="28"/>
          <w:lang w:eastAsia="ru-RU"/>
        </w:rPr>
        <w:t>N – норматив финансового обеспечения образовательной деятельности (норматива подушевого финансирования расходов) в расчёте на одного обучающегося в год (с учётом соответствующего поправочного коэффициента) для обеспечения реализации основных общеобразовательных программ в муниципальных общеобразовательных организациях муниципального образования город Краснодар, утверждённый Законом Краснодарского края о краевом бюджете на очередной финансовый год;</w:t>
      </w:r>
    </w:p>
    <w:p w:rsidR="00D15F12" w:rsidRPr="00D15F12" w:rsidRDefault="00D15F12" w:rsidP="00D15F12">
      <w:pPr>
        <w:widowControl w:val="0"/>
        <w:tabs>
          <w:tab w:val="left" w:pos="851"/>
        </w:tabs>
        <w:spacing w:after="0" w:line="240" w:lineRule="auto"/>
        <w:ind w:firstLine="851"/>
        <w:jc w:val="both"/>
        <w:rPr>
          <w:rFonts w:ascii="Times New Roman" w:eastAsia="Times New Roman" w:hAnsi="Times New Roman" w:cs="Times New Roman"/>
          <w:sz w:val="28"/>
          <w:szCs w:val="28"/>
          <w:lang w:eastAsia="ru-RU"/>
        </w:rPr>
      </w:pPr>
      <w:r w:rsidRPr="00D15F12">
        <w:rPr>
          <w:rFonts w:ascii="Times New Roman" w:eastAsia="Times New Roman" w:hAnsi="Times New Roman" w:cs="Times New Roman"/>
          <w:sz w:val="28"/>
          <w:szCs w:val="28"/>
          <w:lang w:eastAsia="ru-RU"/>
        </w:rPr>
        <w:t>Н – количество учащихся в Школе;</w:t>
      </w:r>
    </w:p>
    <w:p w:rsidR="00D15F12" w:rsidRPr="00D15F12" w:rsidRDefault="00D15F12" w:rsidP="00D15F12">
      <w:pPr>
        <w:widowControl w:val="0"/>
        <w:tabs>
          <w:tab w:val="left" w:pos="851"/>
        </w:tabs>
        <w:spacing w:after="0" w:line="240" w:lineRule="auto"/>
        <w:ind w:firstLine="851"/>
        <w:jc w:val="both"/>
        <w:rPr>
          <w:rFonts w:ascii="Times New Roman" w:eastAsia="Times New Roman" w:hAnsi="Times New Roman" w:cs="Times New Roman"/>
          <w:sz w:val="28"/>
          <w:szCs w:val="28"/>
          <w:lang w:eastAsia="ru-RU"/>
        </w:rPr>
      </w:pPr>
      <w:r w:rsidRPr="00D15F12">
        <w:rPr>
          <w:rFonts w:ascii="Times New Roman" w:eastAsia="Times New Roman" w:hAnsi="Times New Roman" w:cs="Times New Roman"/>
          <w:sz w:val="28"/>
          <w:szCs w:val="28"/>
          <w:lang w:eastAsia="ru-RU"/>
        </w:rPr>
        <w:t>Д – доля фонда оплаты труда (с начислениями на оплату труда) в нормативе на реализацию основных общеобразовательных программ устанавливается приказом директора, исходя из анализа фактически сложившихся затрат общеобразовательной организации с учётом реальных потребностей.</w:t>
      </w:r>
    </w:p>
    <w:p w:rsidR="00D15F12" w:rsidRPr="00D15F12" w:rsidRDefault="00D15F12" w:rsidP="00D15F12">
      <w:pPr>
        <w:widowControl w:val="0"/>
        <w:tabs>
          <w:tab w:val="left" w:pos="851"/>
        </w:tabs>
        <w:spacing w:after="0" w:line="240" w:lineRule="auto"/>
        <w:ind w:firstLine="851"/>
        <w:jc w:val="both"/>
        <w:rPr>
          <w:rFonts w:ascii="Times New Roman" w:eastAsia="Times New Roman" w:hAnsi="Times New Roman" w:cs="Times New Roman"/>
          <w:sz w:val="28"/>
          <w:szCs w:val="28"/>
          <w:lang w:eastAsia="ru-RU"/>
        </w:rPr>
      </w:pPr>
      <w:r w:rsidRPr="00D15F12">
        <w:rPr>
          <w:rFonts w:ascii="Times New Roman" w:eastAsia="Times New Roman" w:hAnsi="Times New Roman" w:cs="Times New Roman"/>
          <w:sz w:val="28"/>
          <w:szCs w:val="28"/>
          <w:lang w:eastAsia="ru-RU"/>
        </w:rPr>
        <w:t>Расчёт фонда оплаты труда Школы  производится 2 раза в год, исходя из численности учащихся по состоянию на начало учебного года (1 сентября) и на начало календарного года (1 января).</w:t>
      </w:r>
    </w:p>
    <w:p w:rsidR="00D15F12" w:rsidRPr="00D15F12" w:rsidRDefault="00D15F12" w:rsidP="00D15F12">
      <w:pPr>
        <w:widowControl w:val="0"/>
        <w:tabs>
          <w:tab w:val="left" w:pos="851"/>
        </w:tabs>
        <w:spacing w:after="0" w:line="240" w:lineRule="auto"/>
        <w:ind w:firstLine="851"/>
        <w:jc w:val="both"/>
        <w:rPr>
          <w:rFonts w:ascii="Times New Roman" w:eastAsia="Batang" w:hAnsi="Times New Roman" w:cs="Times New Roman"/>
          <w:sz w:val="28"/>
          <w:szCs w:val="28"/>
          <w:lang w:eastAsia="ko-KR"/>
        </w:rPr>
      </w:pPr>
      <w:r w:rsidRPr="00D15F12">
        <w:rPr>
          <w:rFonts w:ascii="Times New Roman" w:eastAsia="Times New Roman" w:hAnsi="Times New Roman" w:cs="Times New Roman"/>
          <w:sz w:val="28"/>
          <w:szCs w:val="28"/>
          <w:lang w:eastAsia="ru-RU"/>
        </w:rPr>
        <w:t>При определении доли оплаты труда учитываются наличие  количество детей, обучающихся на дому, а также другие факторы, влияющие на увеличение фонда оплаты труда.</w:t>
      </w:r>
    </w:p>
    <w:p w:rsidR="00D15F12" w:rsidRPr="00D15F12" w:rsidRDefault="00D15F12" w:rsidP="00D15F12">
      <w:pPr>
        <w:widowControl w:val="0"/>
        <w:tabs>
          <w:tab w:val="left" w:pos="851"/>
        </w:tabs>
        <w:spacing w:after="0" w:line="240" w:lineRule="auto"/>
        <w:ind w:firstLine="851"/>
        <w:jc w:val="both"/>
        <w:rPr>
          <w:rFonts w:ascii="Times New Roman" w:eastAsia="Batang" w:hAnsi="Times New Roman" w:cs="Times New Roman"/>
          <w:sz w:val="28"/>
          <w:szCs w:val="28"/>
          <w:lang w:eastAsia="ko-KR"/>
        </w:rPr>
      </w:pPr>
    </w:p>
    <w:p w:rsidR="00D15F12" w:rsidRPr="00D15F12" w:rsidRDefault="00D15F12" w:rsidP="00D15F12">
      <w:pPr>
        <w:widowControl w:val="0"/>
        <w:tabs>
          <w:tab w:val="left" w:pos="851"/>
        </w:tabs>
        <w:spacing w:after="0" w:line="240" w:lineRule="auto"/>
        <w:jc w:val="center"/>
        <w:rPr>
          <w:rFonts w:ascii="Times New Roman" w:eastAsia="Batang" w:hAnsi="Times New Roman" w:cs="Times New Roman"/>
          <w:b/>
          <w:sz w:val="28"/>
          <w:szCs w:val="28"/>
          <w:lang w:eastAsia="ko-KR"/>
        </w:rPr>
      </w:pPr>
    </w:p>
    <w:p w:rsidR="00D15F12" w:rsidRPr="00D15F12" w:rsidRDefault="00D15F12" w:rsidP="00D15F12">
      <w:pPr>
        <w:widowControl w:val="0"/>
        <w:tabs>
          <w:tab w:val="left" w:pos="851"/>
        </w:tabs>
        <w:spacing w:after="0" w:line="240" w:lineRule="auto"/>
        <w:jc w:val="center"/>
        <w:rPr>
          <w:rFonts w:ascii="Times New Roman" w:eastAsia="Batang" w:hAnsi="Times New Roman" w:cs="Times New Roman"/>
          <w:b/>
          <w:sz w:val="28"/>
          <w:szCs w:val="28"/>
          <w:lang w:eastAsia="ko-KR"/>
        </w:rPr>
      </w:pPr>
      <w:r w:rsidRPr="00D15F12">
        <w:rPr>
          <w:rFonts w:ascii="Times New Roman" w:eastAsia="Batang" w:hAnsi="Times New Roman" w:cs="Times New Roman"/>
          <w:b/>
          <w:sz w:val="28"/>
          <w:szCs w:val="28"/>
          <w:lang w:eastAsia="ko-KR"/>
        </w:rPr>
        <w:t>Раздел I</w:t>
      </w:r>
      <w:r w:rsidRPr="00D15F12">
        <w:rPr>
          <w:rFonts w:ascii="Times New Roman" w:eastAsia="Batang" w:hAnsi="Times New Roman" w:cs="Times New Roman"/>
          <w:b/>
          <w:sz w:val="28"/>
          <w:szCs w:val="28"/>
          <w:lang w:val="en-US" w:eastAsia="ko-KR"/>
        </w:rPr>
        <w:t>I</w:t>
      </w:r>
      <w:r w:rsidR="00777A2B">
        <w:rPr>
          <w:rFonts w:ascii="Times New Roman" w:eastAsia="Batang" w:hAnsi="Times New Roman" w:cs="Times New Roman"/>
          <w:b/>
          <w:sz w:val="28"/>
          <w:szCs w:val="28"/>
          <w:lang w:val="en-US" w:eastAsia="ko-KR"/>
        </w:rPr>
        <w:t>I</w:t>
      </w:r>
    </w:p>
    <w:p w:rsidR="00D15F12" w:rsidRPr="00D15F12" w:rsidRDefault="00D15F12" w:rsidP="00D15F12">
      <w:pPr>
        <w:widowControl w:val="0"/>
        <w:tabs>
          <w:tab w:val="left" w:pos="851"/>
        </w:tabs>
        <w:spacing w:after="0" w:line="240" w:lineRule="auto"/>
        <w:jc w:val="center"/>
        <w:rPr>
          <w:rFonts w:ascii="Times New Roman" w:eastAsia="Batang" w:hAnsi="Times New Roman" w:cs="Times New Roman"/>
          <w:b/>
          <w:sz w:val="28"/>
          <w:szCs w:val="28"/>
          <w:lang w:eastAsia="ko-KR"/>
        </w:rPr>
      </w:pPr>
      <w:r w:rsidRPr="00D15F12">
        <w:rPr>
          <w:rFonts w:ascii="Times New Roman" w:eastAsia="Batang" w:hAnsi="Times New Roman" w:cs="Times New Roman"/>
          <w:b/>
          <w:sz w:val="28"/>
          <w:szCs w:val="28"/>
          <w:lang w:eastAsia="ko-KR"/>
        </w:rPr>
        <w:t>Распределение фонда оплаты труда</w:t>
      </w:r>
    </w:p>
    <w:p w:rsidR="00D15F12" w:rsidRPr="00D15F12" w:rsidRDefault="00D15F12" w:rsidP="00D15F12">
      <w:pPr>
        <w:widowControl w:val="0"/>
        <w:tabs>
          <w:tab w:val="left" w:pos="851"/>
        </w:tabs>
        <w:spacing w:after="0" w:line="240" w:lineRule="auto"/>
        <w:jc w:val="center"/>
        <w:rPr>
          <w:rFonts w:ascii="Times New Roman" w:eastAsia="Batang" w:hAnsi="Times New Roman" w:cs="Times New Roman"/>
          <w:sz w:val="28"/>
          <w:szCs w:val="28"/>
          <w:lang w:eastAsia="ko-KR"/>
        </w:rPr>
      </w:pPr>
    </w:p>
    <w:p w:rsidR="00D15F12" w:rsidRPr="00D15F12" w:rsidRDefault="00266797" w:rsidP="00D15F12">
      <w:pPr>
        <w:widowControl w:val="0"/>
        <w:tabs>
          <w:tab w:val="left" w:pos="851"/>
        </w:tabs>
        <w:spacing w:after="0" w:line="240" w:lineRule="auto"/>
        <w:ind w:firstLine="851"/>
        <w:jc w:val="both"/>
        <w:rPr>
          <w:rFonts w:ascii="Times New Roman" w:eastAsia="Batang" w:hAnsi="Times New Roman" w:cs="Times New Roman"/>
          <w:sz w:val="28"/>
          <w:szCs w:val="28"/>
          <w:lang w:eastAsia="ko-KR"/>
        </w:rPr>
      </w:pPr>
      <w:r w:rsidRPr="00266797">
        <w:rPr>
          <w:rFonts w:ascii="Times New Roman" w:eastAsia="Batang" w:hAnsi="Times New Roman" w:cs="Times New Roman"/>
          <w:sz w:val="28"/>
          <w:szCs w:val="28"/>
          <w:lang w:eastAsia="ko-KR"/>
        </w:rPr>
        <w:t>11</w:t>
      </w:r>
      <w:r w:rsidR="00D15F12" w:rsidRPr="00D15F12">
        <w:rPr>
          <w:rFonts w:ascii="Times New Roman" w:eastAsia="Batang" w:hAnsi="Times New Roman" w:cs="Times New Roman"/>
          <w:sz w:val="28"/>
          <w:szCs w:val="28"/>
          <w:lang w:eastAsia="ko-KR"/>
        </w:rPr>
        <w:t>. Фонд оплаты труда Школы  состоит из фонда оплаты труда педагогического персонала, осуществляющего учебный процесс, и фонда оплаты труда административно-управленческого, учебно-вспомогательного, младшего обслуживающего персонала, педагогического персонала, не связанного с учебным процессом:</w:t>
      </w:r>
    </w:p>
    <w:p w:rsidR="00D15F12" w:rsidRPr="00D15F12" w:rsidRDefault="00D15F12" w:rsidP="00D15F12">
      <w:pPr>
        <w:widowControl w:val="0"/>
        <w:tabs>
          <w:tab w:val="left" w:pos="851"/>
        </w:tabs>
        <w:spacing w:after="0" w:line="240" w:lineRule="auto"/>
        <w:ind w:firstLine="851"/>
        <w:jc w:val="both"/>
        <w:rPr>
          <w:rFonts w:ascii="Times New Roman" w:eastAsia="Batang" w:hAnsi="Times New Roman" w:cs="Times New Roman"/>
          <w:sz w:val="28"/>
          <w:szCs w:val="28"/>
          <w:lang w:eastAsia="ko-KR"/>
        </w:rPr>
      </w:pPr>
    </w:p>
    <w:p w:rsidR="00D15F12" w:rsidRPr="00D15F12" w:rsidRDefault="00D15F12" w:rsidP="00D15F12">
      <w:pPr>
        <w:widowControl w:val="0"/>
        <w:tabs>
          <w:tab w:val="left" w:pos="851"/>
        </w:tabs>
        <w:spacing w:after="0" w:line="240" w:lineRule="auto"/>
        <w:ind w:firstLine="851"/>
        <w:jc w:val="both"/>
        <w:rPr>
          <w:rFonts w:ascii="Times New Roman" w:eastAsia="Batang" w:hAnsi="Times New Roman" w:cs="Times New Roman"/>
          <w:sz w:val="28"/>
          <w:szCs w:val="28"/>
          <w:lang w:eastAsia="ko-KR"/>
        </w:rPr>
      </w:pPr>
      <w:r w:rsidRPr="00D15F12">
        <w:rPr>
          <w:rFonts w:ascii="Times New Roman" w:eastAsia="Batang" w:hAnsi="Times New Roman" w:cs="Times New Roman"/>
          <w:sz w:val="28"/>
          <w:szCs w:val="28"/>
          <w:lang w:eastAsia="ko-KR"/>
        </w:rPr>
        <w:t>ФОТо = ФОТп + ФОТпр, где:</w:t>
      </w:r>
    </w:p>
    <w:p w:rsidR="00D15F12" w:rsidRPr="00D15F12" w:rsidRDefault="00D15F12" w:rsidP="00D15F12">
      <w:pPr>
        <w:widowControl w:val="0"/>
        <w:tabs>
          <w:tab w:val="left" w:pos="851"/>
        </w:tabs>
        <w:spacing w:after="0" w:line="240" w:lineRule="auto"/>
        <w:ind w:firstLine="851"/>
        <w:jc w:val="both"/>
        <w:rPr>
          <w:rFonts w:ascii="Times New Roman" w:eastAsia="Batang" w:hAnsi="Times New Roman" w:cs="Times New Roman"/>
          <w:sz w:val="28"/>
          <w:szCs w:val="28"/>
          <w:lang w:eastAsia="ko-KR"/>
        </w:rPr>
      </w:pPr>
    </w:p>
    <w:p w:rsidR="00D15F12" w:rsidRPr="00D15F12" w:rsidRDefault="00D15F12" w:rsidP="00D15F12">
      <w:pPr>
        <w:widowControl w:val="0"/>
        <w:tabs>
          <w:tab w:val="left" w:pos="851"/>
        </w:tabs>
        <w:spacing w:after="0" w:line="240" w:lineRule="auto"/>
        <w:ind w:firstLine="851"/>
        <w:jc w:val="both"/>
        <w:rPr>
          <w:rFonts w:ascii="Times New Roman" w:eastAsia="Batang" w:hAnsi="Times New Roman" w:cs="Times New Roman"/>
          <w:sz w:val="28"/>
          <w:szCs w:val="28"/>
          <w:lang w:eastAsia="ko-KR"/>
        </w:rPr>
      </w:pPr>
      <w:r w:rsidRPr="00D15F12">
        <w:rPr>
          <w:rFonts w:ascii="Times New Roman" w:eastAsia="Batang" w:hAnsi="Times New Roman" w:cs="Times New Roman"/>
          <w:sz w:val="28"/>
          <w:szCs w:val="28"/>
          <w:lang w:eastAsia="ko-KR"/>
        </w:rPr>
        <w:t>ФОТо – фонд оплаты труда общеобразовательной организации;</w:t>
      </w:r>
    </w:p>
    <w:p w:rsidR="00D15F12" w:rsidRPr="00D15F12" w:rsidRDefault="00D15F12" w:rsidP="00D15F12">
      <w:pPr>
        <w:widowControl w:val="0"/>
        <w:tabs>
          <w:tab w:val="left" w:pos="851"/>
        </w:tabs>
        <w:spacing w:after="0" w:line="240" w:lineRule="auto"/>
        <w:ind w:firstLine="851"/>
        <w:jc w:val="both"/>
        <w:rPr>
          <w:rFonts w:ascii="Times New Roman" w:eastAsia="Batang" w:hAnsi="Times New Roman" w:cs="Times New Roman"/>
          <w:sz w:val="28"/>
          <w:szCs w:val="28"/>
          <w:lang w:eastAsia="ko-KR"/>
        </w:rPr>
      </w:pPr>
      <w:r w:rsidRPr="00D15F12">
        <w:rPr>
          <w:rFonts w:ascii="Times New Roman" w:eastAsia="Batang" w:hAnsi="Times New Roman" w:cs="Times New Roman"/>
          <w:sz w:val="28"/>
          <w:szCs w:val="28"/>
          <w:lang w:eastAsia="ko-KR"/>
        </w:rPr>
        <w:t xml:space="preserve">ФОТп – фонд оплаты труда педагогического персонала, </w:t>
      </w:r>
      <w:r w:rsidRPr="00D15F12">
        <w:rPr>
          <w:rFonts w:ascii="Times New Roman" w:eastAsia="Batang" w:hAnsi="Times New Roman" w:cs="Times New Roman"/>
          <w:sz w:val="28"/>
          <w:szCs w:val="28"/>
          <w:lang w:eastAsia="ko-KR"/>
        </w:rPr>
        <w:lastRenderedPageBreak/>
        <w:t>осуществляющего учебный процесс;</w:t>
      </w:r>
    </w:p>
    <w:p w:rsidR="00D15F12" w:rsidRPr="00D15F12" w:rsidRDefault="00D15F12" w:rsidP="00D15F12">
      <w:pPr>
        <w:widowControl w:val="0"/>
        <w:tabs>
          <w:tab w:val="left" w:pos="851"/>
        </w:tabs>
        <w:spacing w:after="0" w:line="240" w:lineRule="auto"/>
        <w:ind w:firstLine="851"/>
        <w:jc w:val="both"/>
        <w:rPr>
          <w:rFonts w:ascii="Times New Roman" w:eastAsia="Batang" w:hAnsi="Times New Roman" w:cs="Times New Roman"/>
          <w:sz w:val="28"/>
          <w:szCs w:val="28"/>
          <w:lang w:eastAsia="ko-KR"/>
        </w:rPr>
      </w:pPr>
      <w:r w:rsidRPr="00D15F12">
        <w:rPr>
          <w:rFonts w:ascii="Times New Roman" w:eastAsia="Batang" w:hAnsi="Times New Roman" w:cs="Times New Roman"/>
          <w:sz w:val="28"/>
          <w:szCs w:val="28"/>
          <w:lang w:eastAsia="ko-KR"/>
        </w:rPr>
        <w:t>ФОТпр – фонд оплаты труда административно-управленческого, учебно-вспомогательного, младшего обслуживающего персонала, педагогического персонала, не связанного с учебным процессом.</w:t>
      </w:r>
    </w:p>
    <w:p w:rsidR="00D15F12" w:rsidRPr="00D15F12" w:rsidRDefault="00D15F12" w:rsidP="00D15F12">
      <w:pPr>
        <w:widowControl w:val="0"/>
        <w:tabs>
          <w:tab w:val="left" w:pos="851"/>
        </w:tabs>
        <w:spacing w:after="0" w:line="240" w:lineRule="auto"/>
        <w:ind w:firstLine="851"/>
        <w:jc w:val="both"/>
        <w:rPr>
          <w:rFonts w:ascii="Times New Roman" w:eastAsia="Batang" w:hAnsi="Times New Roman" w:cs="Times New Roman"/>
          <w:sz w:val="28"/>
          <w:szCs w:val="28"/>
          <w:lang w:eastAsia="ko-KR"/>
        </w:rPr>
      </w:pPr>
    </w:p>
    <w:p w:rsidR="00D15F12" w:rsidRPr="00D15F12" w:rsidRDefault="00266797" w:rsidP="00D15F12">
      <w:pPr>
        <w:widowControl w:val="0"/>
        <w:tabs>
          <w:tab w:val="left" w:pos="851"/>
        </w:tabs>
        <w:spacing w:after="0" w:line="240" w:lineRule="auto"/>
        <w:ind w:firstLine="851"/>
        <w:jc w:val="both"/>
        <w:rPr>
          <w:rFonts w:ascii="Times New Roman" w:eastAsia="Batang" w:hAnsi="Times New Roman" w:cs="Times New Roman"/>
          <w:sz w:val="28"/>
          <w:szCs w:val="28"/>
          <w:lang w:eastAsia="ko-KR"/>
        </w:rPr>
      </w:pPr>
      <w:r w:rsidRPr="00266797">
        <w:rPr>
          <w:rFonts w:ascii="Times New Roman" w:eastAsia="Batang" w:hAnsi="Times New Roman" w:cs="Times New Roman"/>
          <w:sz w:val="28"/>
          <w:szCs w:val="28"/>
          <w:lang w:eastAsia="ko-KR"/>
        </w:rPr>
        <w:t>12</w:t>
      </w:r>
      <w:r w:rsidR="00D15F12" w:rsidRPr="00D15F12">
        <w:rPr>
          <w:rFonts w:ascii="Times New Roman" w:eastAsia="Batang" w:hAnsi="Times New Roman" w:cs="Times New Roman"/>
          <w:sz w:val="28"/>
          <w:szCs w:val="28"/>
          <w:lang w:eastAsia="ko-KR"/>
        </w:rPr>
        <w:t>. Штатное расписание и Положение по оплате труда работников МБОУ ООШ № 79  формируется и утверждается в пределах фонда оплаты труда Школы.</w:t>
      </w:r>
    </w:p>
    <w:p w:rsidR="00D15F12" w:rsidRPr="00D15F12" w:rsidRDefault="00D15F12" w:rsidP="00D15F12">
      <w:pPr>
        <w:widowControl w:val="0"/>
        <w:tabs>
          <w:tab w:val="left" w:pos="851"/>
        </w:tabs>
        <w:spacing w:after="0" w:line="240" w:lineRule="auto"/>
        <w:ind w:firstLine="851"/>
        <w:jc w:val="both"/>
        <w:rPr>
          <w:rFonts w:ascii="Times New Roman" w:eastAsia="Batang" w:hAnsi="Times New Roman" w:cs="Times New Roman"/>
          <w:sz w:val="28"/>
          <w:szCs w:val="28"/>
          <w:lang w:eastAsia="ko-KR"/>
        </w:rPr>
      </w:pPr>
      <w:r w:rsidRPr="00D15F12">
        <w:rPr>
          <w:rFonts w:ascii="Times New Roman" w:eastAsia="Batang" w:hAnsi="Times New Roman" w:cs="Times New Roman"/>
          <w:sz w:val="28"/>
          <w:szCs w:val="28"/>
          <w:lang w:eastAsia="ko-KR"/>
        </w:rPr>
        <w:t>Доля фонда оплаты труда педагогического персонала, осуществляющего учебный процесс, административно-управленческого, учебно-вспомогательного, младшего обслуживающего персонала, педагогического персонала, не связанного с учебным процессом устанавливается приказом  директора Школы.</w:t>
      </w:r>
    </w:p>
    <w:p w:rsidR="00D15F12" w:rsidRPr="00D15F12" w:rsidRDefault="00D15F12" w:rsidP="00D15F12">
      <w:pPr>
        <w:widowControl w:val="0"/>
        <w:tabs>
          <w:tab w:val="left" w:pos="851"/>
        </w:tabs>
        <w:spacing w:after="0" w:line="240" w:lineRule="auto"/>
        <w:ind w:firstLine="851"/>
        <w:jc w:val="both"/>
        <w:rPr>
          <w:rFonts w:ascii="Times New Roman" w:eastAsia="Batang" w:hAnsi="Times New Roman" w:cs="Times New Roman"/>
          <w:sz w:val="28"/>
          <w:szCs w:val="28"/>
          <w:lang w:eastAsia="ko-KR"/>
        </w:rPr>
      </w:pPr>
    </w:p>
    <w:p w:rsidR="00D15F12" w:rsidRPr="00D15F12" w:rsidRDefault="00266797" w:rsidP="00D15F12">
      <w:pPr>
        <w:widowControl w:val="0"/>
        <w:tabs>
          <w:tab w:val="left" w:pos="851"/>
        </w:tabs>
        <w:spacing w:after="0" w:line="240" w:lineRule="auto"/>
        <w:ind w:firstLine="851"/>
        <w:jc w:val="both"/>
        <w:rPr>
          <w:rFonts w:ascii="Times New Roman" w:eastAsia="Batang" w:hAnsi="Times New Roman" w:cs="Times New Roman"/>
          <w:sz w:val="28"/>
          <w:szCs w:val="28"/>
          <w:lang w:eastAsia="ko-KR"/>
        </w:rPr>
      </w:pPr>
      <w:r w:rsidRPr="00596DFF">
        <w:rPr>
          <w:rFonts w:ascii="Times New Roman" w:eastAsia="Batang" w:hAnsi="Times New Roman" w:cs="Times New Roman"/>
          <w:sz w:val="28"/>
          <w:szCs w:val="28"/>
          <w:lang w:eastAsia="ko-KR"/>
        </w:rPr>
        <w:t>13</w:t>
      </w:r>
      <w:r w:rsidR="00D15F12" w:rsidRPr="00D15F12">
        <w:rPr>
          <w:rFonts w:ascii="Times New Roman" w:eastAsia="Batang" w:hAnsi="Times New Roman" w:cs="Times New Roman"/>
          <w:sz w:val="28"/>
          <w:szCs w:val="28"/>
          <w:lang w:eastAsia="ko-KR"/>
        </w:rPr>
        <w:t>. Фонд оплаты труда педагогического персонала, осуществляющего учебный процесс, состоит из базовой части, выплат компенсационного характера и стимулирующей части:</w:t>
      </w:r>
    </w:p>
    <w:p w:rsidR="00D15F12" w:rsidRPr="00D15F12" w:rsidRDefault="00D15F12" w:rsidP="00D15F12">
      <w:pPr>
        <w:widowControl w:val="0"/>
        <w:tabs>
          <w:tab w:val="left" w:pos="851"/>
        </w:tabs>
        <w:spacing w:after="0" w:line="240" w:lineRule="auto"/>
        <w:ind w:firstLine="851"/>
        <w:jc w:val="both"/>
        <w:rPr>
          <w:rFonts w:ascii="Times New Roman" w:eastAsia="Batang" w:hAnsi="Times New Roman" w:cs="Times New Roman"/>
          <w:sz w:val="28"/>
          <w:szCs w:val="28"/>
          <w:lang w:eastAsia="ko-KR"/>
        </w:rPr>
      </w:pPr>
    </w:p>
    <w:p w:rsidR="00D15F12" w:rsidRPr="00D15F12" w:rsidRDefault="00D15F12" w:rsidP="00D15F12">
      <w:pPr>
        <w:widowControl w:val="0"/>
        <w:tabs>
          <w:tab w:val="left" w:pos="851"/>
        </w:tabs>
        <w:spacing w:after="0" w:line="240" w:lineRule="auto"/>
        <w:ind w:firstLine="851"/>
        <w:jc w:val="both"/>
        <w:rPr>
          <w:rFonts w:ascii="Times New Roman" w:eastAsia="Batang" w:hAnsi="Times New Roman" w:cs="Times New Roman"/>
          <w:sz w:val="28"/>
          <w:szCs w:val="28"/>
          <w:lang w:eastAsia="ko-KR"/>
        </w:rPr>
      </w:pPr>
      <w:r w:rsidRPr="00D15F12">
        <w:rPr>
          <w:rFonts w:ascii="Times New Roman" w:eastAsia="Batang" w:hAnsi="Times New Roman" w:cs="Times New Roman"/>
          <w:sz w:val="28"/>
          <w:szCs w:val="28"/>
          <w:lang w:eastAsia="ko-KR"/>
        </w:rPr>
        <w:t>ФОТп = ФОТп(б) + ФОТп(с) + КВ, где:</w:t>
      </w:r>
    </w:p>
    <w:p w:rsidR="00D15F12" w:rsidRPr="00D15F12" w:rsidRDefault="00D15F12" w:rsidP="00D15F12">
      <w:pPr>
        <w:widowControl w:val="0"/>
        <w:tabs>
          <w:tab w:val="left" w:pos="851"/>
        </w:tabs>
        <w:spacing w:after="0" w:line="240" w:lineRule="auto"/>
        <w:ind w:firstLine="851"/>
        <w:jc w:val="both"/>
        <w:rPr>
          <w:rFonts w:ascii="Times New Roman" w:eastAsia="Batang" w:hAnsi="Times New Roman" w:cs="Times New Roman"/>
          <w:sz w:val="28"/>
          <w:szCs w:val="28"/>
          <w:lang w:eastAsia="ko-KR"/>
        </w:rPr>
      </w:pPr>
    </w:p>
    <w:p w:rsidR="00D15F12" w:rsidRPr="00D15F12" w:rsidRDefault="00D15F12" w:rsidP="00D15F12">
      <w:pPr>
        <w:widowControl w:val="0"/>
        <w:tabs>
          <w:tab w:val="left" w:pos="851"/>
        </w:tabs>
        <w:spacing w:after="0" w:line="240" w:lineRule="auto"/>
        <w:ind w:firstLine="851"/>
        <w:jc w:val="both"/>
        <w:rPr>
          <w:rFonts w:ascii="Times New Roman" w:eastAsia="Batang" w:hAnsi="Times New Roman" w:cs="Times New Roman"/>
          <w:sz w:val="28"/>
          <w:szCs w:val="28"/>
          <w:lang w:eastAsia="ko-KR"/>
        </w:rPr>
      </w:pPr>
      <w:r w:rsidRPr="00D15F12">
        <w:rPr>
          <w:rFonts w:ascii="Times New Roman" w:eastAsia="Batang" w:hAnsi="Times New Roman" w:cs="Times New Roman"/>
          <w:sz w:val="28"/>
          <w:szCs w:val="28"/>
          <w:lang w:eastAsia="ko-KR"/>
        </w:rPr>
        <w:t>ФОТп – фонд оплаты труда педагогического персонала;</w:t>
      </w:r>
    </w:p>
    <w:p w:rsidR="00D15F12" w:rsidRPr="00D15F12" w:rsidRDefault="00D15F12" w:rsidP="00D15F12">
      <w:pPr>
        <w:widowControl w:val="0"/>
        <w:tabs>
          <w:tab w:val="left" w:pos="851"/>
        </w:tabs>
        <w:spacing w:after="0" w:line="240" w:lineRule="auto"/>
        <w:ind w:firstLine="851"/>
        <w:jc w:val="both"/>
        <w:rPr>
          <w:rFonts w:ascii="Times New Roman" w:eastAsia="Batang" w:hAnsi="Times New Roman" w:cs="Times New Roman"/>
          <w:sz w:val="28"/>
          <w:szCs w:val="28"/>
          <w:lang w:eastAsia="ko-KR"/>
        </w:rPr>
      </w:pPr>
      <w:r w:rsidRPr="00D15F12">
        <w:rPr>
          <w:rFonts w:ascii="Times New Roman" w:eastAsia="Batang" w:hAnsi="Times New Roman" w:cs="Times New Roman"/>
          <w:sz w:val="28"/>
          <w:szCs w:val="28"/>
          <w:lang w:eastAsia="ko-KR"/>
        </w:rPr>
        <w:t>ФОТп(б) – базовая часть ФОТп;</w:t>
      </w:r>
    </w:p>
    <w:p w:rsidR="00D15F12" w:rsidRPr="00D15F12" w:rsidRDefault="00D15F12" w:rsidP="00D15F12">
      <w:pPr>
        <w:widowControl w:val="0"/>
        <w:tabs>
          <w:tab w:val="left" w:pos="851"/>
        </w:tabs>
        <w:spacing w:after="0" w:line="240" w:lineRule="auto"/>
        <w:ind w:firstLine="851"/>
        <w:jc w:val="both"/>
        <w:rPr>
          <w:rFonts w:ascii="Times New Roman" w:eastAsia="Batang" w:hAnsi="Times New Roman" w:cs="Times New Roman"/>
          <w:sz w:val="28"/>
          <w:szCs w:val="28"/>
          <w:lang w:eastAsia="ko-KR"/>
        </w:rPr>
      </w:pPr>
      <w:r w:rsidRPr="00D15F12">
        <w:rPr>
          <w:rFonts w:ascii="Times New Roman" w:eastAsia="Batang" w:hAnsi="Times New Roman" w:cs="Times New Roman"/>
          <w:sz w:val="28"/>
          <w:szCs w:val="28"/>
          <w:lang w:eastAsia="ko-KR"/>
        </w:rPr>
        <w:t>ФОТп(с) – стимулирующая часть ФОТп;</w:t>
      </w:r>
    </w:p>
    <w:p w:rsidR="00D15F12" w:rsidRPr="00D15F12" w:rsidRDefault="00D15F12" w:rsidP="00D15F12">
      <w:pPr>
        <w:widowControl w:val="0"/>
        <w:tabs>
          <w:tab w:val="left" w:pos="851"/>
        </w:tabs>
        <w:spacing w:after="0" w:line="240" w:lineRule="auto"/>
        <w:ind w:firstLine="851"/>
        <w:jc w:val="both"/>
        <w:rPr>
          <w:rFonts w:ascii="Times New Roman" w:eastAsia="Batang" w:hAnsi="Times New Roman" w:cs="Times New Roman"/>
          <w:sz w:val="28"/>
          <w:szCs w:val="28"/>
          <w:lang w:eastAsia="ko-KR"/>
        </w:rPr>
      </w:pPr>
      <w:r w:rsidRPr="00D15F12">
        <w:rPr>
          <w:rFonts w:ascii="Times New Roman" w:eastAsia="Batang" w:hAnsi="Times New Roman" w:cs="Times New Roman"/>
          <w:sz w:val="28"/>
          <w:szCs w:val="28"/>
          <w:lang w:eastAsia="ko-KR"/>
        </w:rPr>
        <w:t>КВ – выплаты компенсационного характера, осуществляемые в соответствии с трудовым законодательством.</w:t>
      </w:r>
    </w:p>
    <w:p w:rsidR="00D15F12" w:rsidRPr="00D15F12" w:rsidRDefault="00596DFF" w:rsidP="00D15F12">
      <w:pPr>
        <w:widowControl w:val="0"/>
        <w:tabs>
          <w:tab w:val="left" w:pos="851"/>
        </w:tabs>
        <w:spacing w:after="0" w:line="240" w:lineRule="auto"/>
        <w:ind w:firstLine="851"/>
        <w:jc w:val="both"/>
        <w:rPr>
          <w:rFonts w:ascii="Times New Roman" w:eastAsia="Batang" w:hAnsi="Times New Roman" w:cs="Times New Roman"/>
          <w:sz w:val="28"/>
          <w:szCs w:val="28"/>
          <w:lang w:eastAsia="ko-KR"/>
        </w:rPr>
      </w:pPr>
      <w:r w:rsidRPr="00596DFF">
        <w:rPr>
          <w:rFonts w:ascii="Times New Roman" w:eastAsia="Batang" w:hAnsi="Times New Roman" w:cs="Times New Roman"/>
          <w:sz w:val="28"/>
          <w:szCs w:val="28"/>
          <w:lang w:eastAsia="ko-KR"/>
        </w:rPr>
        <w:t>14</w:t>
      </w:r>
      <w:r w:rsidR="00D15F12" w:rsidRPr="00D15F12">
        <w:rPr>
          <w:rFonts w:ascii="Times New Roman" w:eastAsia="Batang" w:hAnsi="Times New Roman" w:cs="Times New Roman"/>
          <w:sz w:val="28"/>
          <w:szCs w:val="28"/>
          <w:lang w:eastAsia="ko-KR"/>
        </w:rPr>
        <w:t>. В базовую часть фонда оплаты труда педагогического персонала, осуществляющего учебный процесс, включаются виды аудиторной (проведение уроков) и неаудиторной (внеурочной) деятельности учителя.</w:t>
      </w:r>
    </w:p>
    <w:p w:rsidR="00D15F12" w:rsidRPr="00D15F12" w:rsidRDefault="00D15F12" w:rsidP="00D15F12">
      <w:pPr>
        <w:widowControl w:val="0"/>
        <w:tabs>
          <w:tab w:val="left" w:pos="851"/>
        </w:tabs>
        <w:spacing w:after="0" w:line="240" w:lineRule="auto"/>
        <w:ind w:firstLine="851"/>
        <w:jc w:val="both"/>
        <w:rPr>
          <w:rFonts w:ascii="Times New Roman" w:eastAsia="Batang" w:hAnsi="Times New Roman" w:cs="Times New Roman"/>
          <w:sz w:val="28"/>
          <w:szCs w:val="28"/>
          <w:lang w:eastAsia="ko-KR"/>
        </w:rPr>
      </w:pPr>
    </w:p>
    <w:p w:rsidR="00D15F12" w:rsidRPr="00D15F12" w:rsidRDefault="00D15F12" w:rsidP="00D15F12">
      <w:pPr>
        <w:shd w:val="clear" w:color="auto" w:fill="FFFFFF"/>
        <w:tabs>
          <w:tab w:val="left" w:pos="355"/>
        </w:tabs>
        <w:ind w:firstLine="720"/>
        <w:rPr>
          <w:rFonts w:ascii="Times New Roman" w:eastAsia="Calibri" w:hAnsi="Times New Roman" w:cs="Times New Roman"/>
          <w:b/>
          <w:color w:val="000000"/>
          <w:spacing w:val="-6"/>
          <w:sz w:val="28"/>
          <w:szCs w:val="28"/>
        </w:rPr>
      </w:pPr>
      <w:r w:rsidRPr="00D15F12">
        <w:rPr>
          <w:rFonts w:ascii="Times New Roman" w:eastAsia="Calibri" w:hAnsi="Times New Roman" w:cs="Times New Roman"/>
          <w:b/>
          <w:sz w:val="28"/>
          <w:szCs w:val="28"/>
        </w:rPr>
        <w:t>Перечень  доплат за внеурочную деятельность учителя</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5954"/>
        <w:gridCol w:w="3118"/>
      </w:tblGrid>
      <w:tr w:rsidR="00D15F12" w:rsidRPr="00D15F12" w:rsidTr="00166BA5">
        <w:trPr>
          <w:trHeight w:val="968"/>
        </w:trPr>
        <w:tc>
          <w:tcPr>
            <w:tcW w:w="993" w:type="dxa"/>
            <w:tcBorders>
              <w:top w:val="single" w:sz="4" w:space="0" w:color="auto"/>
              <w:left w:val="single" w:sz="4" w:space="0" w:color="auto"/>
              <w:bottom w:val="single" w:sz="4" w:space="0" w:color="auto"/>
              <w:right w:val="single" w:sz="4" w:space="0" w:color="auto"/>
            </w:tcBorders>
            <w:vAlign w:val="center"/>
            <w:hideMark/>
          </w:tcPr>
          <w:p w:rsidR="00D15F12" w:rsidRPr="00D15F12" w:rsidRDefault="00D15F12" w:rsidP="00D15F12">
            <w:pPr>
              <w:jc w:val="center"/>
              <w:rPr>
                <w:rFonts w:ascii="Times New Roman" w:eastAsia="Calibri" w:hAnsi="Times New Roman" w:cs="Times New Roman"/>
                <w:b/>
                <w:sz w:val="24"/>
                <w:szCs w:val="24"/>
              </w:rPr>
            </w:pPr>
            <w:r w:rsidRPr="00D15F12">
              <w:rPr>
                <w:rFonts w:ascii="Times New Roman" w:eastAsia="Calibri" w:hAnsi="Times New Roman" w:cs="Times New Roman"/>
                <w:b/>
                <w:sz w:val="24"/>
                <w:szCs w:val="24"/>
              </w:rPr>
              <w:t>№</w:t>
            </w:r>
          </w:p>
          <w:p w:rsidR="00D15F12" w:rsidRPr="00D15F12" w:rsidRDefault="00D15F12" w:rsidP="00D15F12">
            <w:pPr>
              <w:jc w:val="center"/>
              <w:rPr>
                <w:rFonts w:ascii="Times New Roman" w:eastAsia="Calibri" w:hAnsi="Times New Roman" w:cs="Times New Roman"/>
                <w:b/>
                <w:sz w:val="24"/>
                <w:szCs w:val="24"/>
              </w:rPr>
            </w:pPr>
            <w:r w:rsidRPr="00D15F12">
              <w:rPr>
                <w:rFonts w:ascii="Times New Roman" w:eastAsia="Calibri" w:hAnsi="Times New Roman" w:cs="Times New Roman"/>
                <w:b/>
                <w:sz w:val="24"/>
                <w:szCs w:val="24"/>
              </w:rPr>
              <w:t>п/п</w:t>
            </w:r>
          </w:p>
        </w:tc>
        <w:tc>
          <w:tcPr>
            <w:tcW w:w="5954" w:type="dxa"/>
            <w:tcBorders>
              <w:top w:val="single" w:sz="4" w:space="0" w:color="auto"/>
              <w:left w:val="single" w:sz="4" w:space="0" w:color="auto"/>
              <w:bottom w:val="single" w:sz="4" w:space="0" w:color="auto"/>
              <w:right w:val="single" w:sz="4" w:space="0" w:color="auto"/>
            </w:tcBorders>
          </w:tcPr>
          <w:p w:rsidR="00D15F12" w:rsidRPr="00D15F12" w:rsidRDefault="00D15F12" w:rsidP="00D15F12">
            <w:pPr>
              <w:jc w:val="center"/>
              <w:rPr>
                <w:rFonts w:ascii="Times New Roman" w:eastAsia="Calibri" w:hAnsi="Times New Roman" w:cs="Times New Roman"/>
                <w:b/>
                <w:sz w:val="24"/>
                <w:szCs w:val="24"/>
              </w:rPr>
            </w:pPr>
          </w:p>
          <w:p w:rsidR="00D15F12" w:rsidRPr="00D15F12" w:rsidRDefault="00D15F12" w:rsidP="00D15F12">
            <w:pPr>
              <w:jc w:val="center"/>
              <w:rPr>
                <w:rFonts w:ascii="Times New Roman" w:eastAsia="Calibri" w:hAnsi="Times New Roman" w:cs="Times New Roman"/>
                <w:b/>
                <w:sz w:val="28"/>
                <w:szCs w:val="28"/>
              </w:rPr>
            </w:pPr>
            <w:r w:rsidRPr="00D15F12">
              <w:rPr>
                <w:rFonts w:ascii="Times New Roman" w:eastAsia="Calibri" w:hAnsi="Times New Roman" w:cs="Times New Roman"/>
                <w:b/>
                <w:sz w:val="28"/>
                <w:szCs w:val="28"/>
              </w:rPr>
              <w:t xml:space="preserve">Перечень доплат </w:t>
            </w:r>
          </w:p>
        </w:tc>
        <w:tc>
          <w:tcPr>
            <w:tcW w:w="3118" w:type="dxa"/>
            <w:tcBorders>
              <w:top w:val="single" w:sz="4" w:space="0" w:color="auto"/>
              <w:left w:val="single" w:sz="4" w:space="0" w:color="auto"/>
              <w:bottom w:val="single" w:sz="4" w:space="0" w:color="auto"/>
              <w:right w:val="single" w:sz="4" w:space="0" w:color="auto"/>
            </w:tcBorders>
            <w:vAlign w:val="center"/>
            <w:hideMark/>
          </w:tcPr>
          <w:p w:rsidR="00D15F12" w:rsidRPr="00D15F12" w:rsidRDefault="00D15F12" w:rsidP="00D15F12">
            <w:pPr>
              <w:jc w:val="center"/>
              <w:rPr>
                <w:rFonts w:ascii="Times New Roman" w:eastAsia="Calibri" w:hAnsi="Times New Roman" w:cs="Times New Roman"/>
                <w:b/>
                <w:sz w:val="24"/>
                <w:szCs w:val="24"/>
              </w:rPr>
            </w:pPr>
            <w:r w:rsidRPr="00D15F12">
              <w:rPr>
                <w:rFonts w:ascii="Times New Roman" w:eastAsia="Calibri" w:hAnsi="Times New Roman" w:cs="Times New Roman"/>
                <w:b/>
                <w:sz w:val="24"/>
                <w:szCs w:val="24"/>
              </w:rPr>
              <w:t>Размер доплат</w:t>
            </w:r>
          </w:p>
          <w:p w:rsidR="00D15F12" w:rsidRPr="00D15F12" w:rsidRDefault="00D15F12" w:rsidP="00D15F12">
            <w:pPr>
              <w:jc w:val="center"/>
              <w:rPr>
                <w:rFonts w:ascii="Times New Roman" w:eastAsia="Calibri" w:hAnsi="Times New Roman" w:cs="Times New Roman"/>
                <w:b/>
                <w:sz w:val="24"/>
                <w:szCs w:val="24"/>
              </w:rPr>
            </w:pPr>
            <w:r w:rsidRPr="00D15F12">
              <w:rPr>
                <w:rFonts w:ascii="Times New Roman" w:eastAsia="Calibri" w:hAnsi="Times New Roman" w:cs="Times New Roman"/>
                <w:b/>
                <w:sz w:val="24"/>
                <w:szCs w:val="24"/>
              </w:rPr>
              <w:t>( в рублях)</w:t>
            </w:r>
          </w:p>
        </w:tc>
      </w:tr>
      <w:tr w:rsidR="00D15F12" w:rsidRPr="00D15F12" w:rsidTr="00166BA5">
        <w:trPr>
          <w:trHeight w:val="1275"/>
        </w:trPr>
        <w:tc>
          <w:tcPr>
            <w:tcW w:w="993" w:type="dxa"/>
            <w:vMerge w:val="restart"/>
            <w:tcBorders>
              <w:top w:val="single" w:sz="4" w:space="0" w:color="auto"/>
              <w:left w:val="single" w:sz="4" w:space="0" w:color="auto"/>
              <w:right w:val="single" w:sz="4" w:space="0" w:color="auto"/>
            </w:tcBorders>
          </w:tcPr>
          <w:p w:rsidR="00D15F12" w:rsidRPr="00D15F12" w:rsidRDefault="00D15F12" w:rsidP="00D15F12">
            <w:pPr>
              <w:overflowPunct w:val="0"/>
              <w:autoSpaceDE w:val="0"/>
              <w:autoSpaceDN w:val="0"/>
              <w:adjustRightInd w:val="0"/>
              <w:spacing w:after="0" w:line="240" w:lineRule="auto"/>
              <w:ind w:left="357"/>
              <w:textAlignment w:val="baseline"/>
              <w:rPr>
                <w:rFonts w:ascii="Times New Roman" w:eastAsia="Calibri" w:hAnsi="Times New Roman" w:cs="Times New Roman"/>
                <w:sz w:val="24"/>
                <w:szCs w:val="24"/>
              </w:rPr>
            </w:pPr>
            <w:r w:rsidRPr="00D15F12">
              <w:rPr>
                <w:rFonts w:ascii="Times New Roman" w:eastAsia="Calibri" w:hAnsi="Times New Roman" w:cs="Times New Roman"/>
                <w:sz w:val="24"/>
                <w:szCs w:val="24"/>
              </w:rPr>
              <w:t>1</w:t>
            </w:r>
          </w:p>
        </w:tc>
        <w:tc>
          <w:tcPr>
            <w:tcW w:w="5954" w:type="dxa"/>
            <w:tcBorders>
              <w:top w:val="single" w:sz="4" w:space="0" w:color="auto"/>
              <w:left w:val="single" w:sz="4" w:space="0" w:color="auto"/>
              <w:bottom w:val="single" w:sz="4" w:space="0" w:color="auto"/>
              <w:right w:val="single" w:sz="4" w:space="0" w:color="auto"/>
            </w:tcBorders>
            <w:hideMark/>
          </w:tcPr>
          <w:p w:rsidR="00D15F12" w:rsidRPr="00D15F12" w:rsidRDefault="00D15F12" w:rsidP="00D15F12">
            <w:pPr>
              <w:rPr>
                <w:rFonts w:ascii="Times New Roman" w:eastAsia="Calibri" w:hAnsi="Times New Roman" w:cs="Times New Roman"/>
                <w:sz w:val="24"/>
                <w:szCs w:val="24"/>
              </w:rPr>
            </w:pPr>
            <w:r w:rsidRPr="00D15F12">
              <w:rPr>
                <w:rFonts w:ascii="Times New Roman" w:eastAsia="Calibri" w:hAnsi="Times New Roman" w:cs="Times New Roman"/>
                <w:sz w:val="24"/>
                <w:szCs w:val="24"/>
              </w:rPr>
              <w:t xml:space="preserve"> За проверку письменных работ:</w:t>
            </w:r>
          </w:p>
          <w:p w:rsidR="00D15F12" w:rsidRPr="00D15F12" w:rsidRDefault="00D15F12" w:rsidP="00D15F12">
            <w:pPr>
              <w:spacing w:after="0" w:line="240" w:lineRule="auto"/>
              <w:ind w:firstLine="24"/>
              <w:rPr>
                <w:rFonts w:ascii="Times New Roman" w:eastAsia="Times New Roman" w:hAnsi="Times New Roman" w:cs="Times New Roman"/>
                <w:sz w:val="24"/>
                <w:szCs w:val="24"/>
                <w:lang w:eastAsia="ru-RU"/>
              </w:rPr>
            </w:pPr>
            <w:r w:rsidRPr="00D15F12">
              <w:rPr>
                <w:rFonts w:ascii="Times New Roman" w:eastAsia="Times New Roman" w:hAnsi="Times New Roman" w:cs="Times New Roman"/>
                <w:sz w:val="24"/>
                <w:szCs w:val="24"/>
                <w:lang w:eastAsia="ru-RU"/>
              </w:rPr>
              <w:t xml:space="preserve">- по начальной школе, русскому языку и литературе, математике </w:t>
            </w:r>
          </w:p>
          <w:p w:rsidR="00D15F12" w:rsidRPr="00D15F12" w:rsidRDefault="00D15F12" w:rsidP="00D15F12">
            <w:pPr>
              <w:rPr>
                <w:rFonts w:ascii="Times New Roman" w:eastAsia="Calibri"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D15F12" w:rsidRPr="00D15F12" w:rsidRDefault="00D15F12" w:rsidP="00D15F12">
            <w:pPr>
              <w:jc w:val="center"/>
              <w:rPr>
                <w:rFonts w:ascii="Times New Roman" w:eastAsia="Calibri" w:hAnsi="Times New Roman" w:cs="Times New Roman"/>
                <w:sz w:val="24"/>
                <w:szCs w:val="24"/>
              </w:rPr>
            </w:pPr>
          </w:p>
          <w:p w:rsidR="00D15F12" w:rsidRPr="00D15F12" w:rsidRDefault="00D15F12" w:rsidP="00D15F12">
            <w:pPr>
              <w:spacing w:after="0" w:line="240" w:lineRule="auto"/>
              <w:ind w:firstLine="33"/>
              <w:jc w:val="center"/>
              <w:rPr>
                <w:rFonts w:ascii="Times New Roman" w:eastAsia="Times New Roman" w:hAnsi="Times New Roman" w:cs="Times New Roman"/>
                <w:sz w:val="23"/>
                <w:szCs w:val="23"/>
                <w:lang w:eastAsia="ru-RU"/>
              </w:rPr>
            </w:pPr>
            <w:r w:rsidRPr="00D15F12">
              <w:rPr>
                <w:rFonts w:ascii="Times New Roman" w:eastAsia="Times New Roman" w:hAnsi="Times New Roman" w:cs="Times New Roman"/>
                <w:sz w:val="24"/>
                <w:szCs w:val="24"/>
                <w:lang w:eastAsia="ru-RU"/>
              </w:rPr>
              <w:t>50 рублей за каждый час уче</w:t>
            </w:r>
            <w:r w:rsidRPr="00D15F12">
              <w:rPr>
                <w:rFonts w:ascii="Times New Roman" w:eastAsia="Times New Roman" w:hAnsi="Times New Roman" w:cs="Times New Roman"/>
                <w:sz w:val="23"/>
                <w:szCs w:val="23"/>
                <w:lang w:eastAsia="ru-RU"/>
              </w:rPr>
              <w:t>бной нагрузки</w:t>
            </w:r>
          </w:p>
          <w:p w:rsidR="00D15F12" w:rsidRPr="00D15F12" w:rsidRDefault="00D15F12" w:rsidP="00D15F12">
            <w:pPr>
              <w:spacing w:after="0" w:line="240" w:lineRule="auto"/>
              <w:jc w:val="center"/>
              <w:rPr>
                <w:rFonts w:ascii="Times New Roman" w:eastAsia="Calibri" w:hAnsi="Times New Roman" w:cs="Times New Roman"/>
                <w:sz w:val="24"/>
                <w:szCs w:val="24"/>
              </w:rPr>
            </w:pPr>
          </w:p>
        </w:tc>
      </w:tr>
      <w:tr w:rsidR="00D15F12" w:rsidRPr="00D15F12" w:rsidTr="00166BA5">
        <w:trPr>
          <w:trHeight w:val="877"/>
        </w:trPr>
        <w:tc>
          <w:tcPr>
            <w:tcW w:w="993" w:type="dxa"/>
            <w:vMerge/>
            <w:tcBorders>
              <w:left w:val="single" w:sz="4" w:space="0" w:color="auto"/>
              <w:bottom w:val="single" w:sz="4" w:space="0" w:color="auto"/>
              <w:right w:val="single" w:sz="4" w:space="0" w:color="auto"/>
            </w:tcBorders>
          </w:tcPr>
          <w:p w:rsidR="00D15F12" w:rsidRPr="00D15F12" w:rsidRDefault="00D15F12" w:rsidP="00D15F12">
            <w:pPr>
              <w:overflowPunct w:val="0"/>
              <w:autoSpaceDE w:val="0"/>
              <w:autoSpaceDN w:val="0"/>
              <w:adjustRightInd w:val="0"/>
              <w:spacing w:after="0" w:line="240" w:lineRule="auto"/>
              <w:ind w:left="357"/>
              <w:textAlignment w:val="baseline"/>
              <w:rPr>
                <w:rFonts w:ascii="Times New Roman" w:eastAsia="Calibri"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tcPr>
          <w:p w:rsidR="00D15F12" w:rsidRPr="00D15F12" w:rsidRDefault="00D15F12" w:rsidP="00D15F12">
            <w:pPr>
              <w:rPr>
                <w:rFonts w:ascii="Times New Roman" w:eastAsia="Calibri" w:hAnsi="Times New Roman" w:cs="Times New Roman"/>
                <w:sz w:val="24"/>
                <w:szCs w:val="24"/>
              </w:rPr>
            </w:pPr>
            <w:r w:rsidRPr="00D15F12">
              <w:rPr>
                <w:rFonts w:ascii="Times New Roman" w:eastAsia="Times New Roman" w:hAnsi="Times New Roman" w:cs="Times New Roman"/>
                <w:sz w:val="24"/>
                <w:szCs w:val="24"/>
                <w:lang w:eastAsia="ru-RU"/>
              </w:rPr>
              <w:t xml:space="preserve">- по физике, химии, иностранному языку, географии, </w:t>
            </w:r>
            <w:r w:rsidRPr="00D15F12">
              <w:rPr>
                <w:rFonts w:ascii="Times New Roman" w:eastAsia="Times New Roman" w:hAnsi="Times New Roman" w:cs="Times New Roman"/>
                <w:sz w:val="23"/>
                <w:szCs w:val="23"/>
                <w:lang w:eastAsia="ru-RU"/>
              </w:rPr>
              <w:t>биологии, информатике, истории. обществознанию</w:t>
            </w:r>
          </w:p>
        </w:tc>
        <w:tc>
          <w:tcPr>
            <w:tcW w:w="3118" w:type="dxa"/>
            <w:tcBorders>
              <w:top w:val="single" w:sz="4" w:space="0" w:color="auto"/>
              <w:left w:val="single" w:sz="4" w:space="0" w:color="auto"/>
              <w:bottom w:val="single" w:sz="4" w:space="0" w:color="auto"/>
              <w:right w:val="single" w:sz="4" w:space="0" w:color="auto"/>
            </w:tcBorders>
          </w:tcPr>
          <w:p w:rsidR="00D15F12" w:rsidRPr="00D15F12" w:rsidRDefault="00D15F12" w:rsidP="00D15F12">
            <w:pPr>
              <w:spacing w:after="0" w:line="240" w:lineRule="auto"/>
              <w:jc w:val="center"/>
              <w:rPr>
                <w:rFonts w:ascii="Times New Roman" w:eastAsia="Calibri" w:hAnsi="Times New Roman" w:cs="Times New Roman"/>
                <w:sz w:val="24"/>
                <w:szCs w:val="24"/>
              </w:rPr>
            </w:pPr>
            <w:r w:rsidRPr="00D15F12">
              <w:rPr>
                <w:rFonts w:ascii="Times New Roman" w:eastAsia="Times New Roman" w:hAnsi="Times New Roman" w:cs="Times New Roman"/>
                <w:sz w:val="24"/>
                <w:szCs w:val="24"/>
                <w:lang w:eastAsia="ru-RU"/>
              </w:rPr>
              <w:t>40 рублей   за каждый час уче</w:t>
            </w:r>
            <w:r w:rsidRPr="00D15F12">
              <w:rPr>
                <w:rFonts w:ascii="Times New Roman" w:eastAsia="Times New Roman" w:hAnsi="Times New Roman" w:cs="Times New Roman"/>
                <w:sz w:val="23"/>
                <w:szCs w:val="23"/>
                <w:lang w:eastAsia="ru-RU"/>
              </w:rPr>
              <w:t>бной    нагрузки</w:t>
            </w:r>
          </w:p>
        </w:tc>
      </w:tr>
      <w:tr w:rsidR="00D15F12" w:rsidRPr="00D15F12" w:rsidTr="00166BA5">
        <w:trPr>
          <w:trHeight w:val="877"/>
        </w:trPr>
        <w:tc>
          <w:tcPr>
            <w:tcW w:w="993" w:type="dxa"/>
            <w:tcBorders>
              <w:left w:val="single" w:sz="4" w:space="0" w:color="auto"/>
              <w:bottom w:val="single" w:sz="4" w:space="0" w:color="auto"/>
              <w:right w:val="single" w:sz="4" w:space="0" w:color="auto"/>
            </w:tcBorders>
          </w:tcPr>
          <w:p w:rsidR="00D15F12" w:rsidRPr="00D15F12" w:rsidRDefault="00D15F12" w:rsidP="00D15F12">
            <w:pPr>
              <w:overflowPunct w:val="0"/>
              <w:autoSpaceDE w:val="0"/>
              <w:autoSpaceDN w:val="0"/>
              <w:adjustRightInd w:val="0"/>
              <w:spacing w:after="0" w:line="240" w:lineRule="auto"/>
              <w:ind w:left="357"/>
              <w:textAlignment w:val="baseline"/>
              <w:rPr>
                <w:rFonts w:ascii="Times New Roman" w:eastAsia="Calibri"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tcPr>
          <w:p w:rsidR="00D15F12" w:rsidRPr="00D15F12" w:rsidRDefault="00D15F12" w:rsidP="00D15F12">
            <w:pPr>
              <w:rPr>
                <w:rFonts w:ascii="Times New Roman" w:eastAsia="Times New Roman" w:hAnsi="Times New Roman" w:cs="Times New Roman"/>
                <w:sz w:val="24"/>
                <w:szCs w:val="24"/>
                <w:lang w:eastAsia="ru-RU"/>
              </w:rPr>
            </w:pPr>
            <w:r w:rsidRPr="00D15F12">
              <w:rPr>
                <w:rFonts w:ascii="Times New Roman" w:eastAsia="Times New Roman" w:hAnsi="Times New Roman" w:cs="Times New Roman"/>
                <w:sz w:val="24"/>
                <w:szCs w:val="24"/>
                <w:lang w:eastAsia="ru-RU"/>
              </w:rPr>
              <w:t xml:space="preserve">- по географии, </w:t>
            </w:r>
            <w:r w:rsidRPr="00D15F12">
              <w:rPr>
                <w:rFonts w:ascii="Times New Roman" w:eastAsia="Times New Roman" w:hAnsi="Times New Roman" w:cs="Times New Roman"/>
                <w:sz w:val="23"/>
                <w:szCs w:val="23"/>
                <w:lang w:eastAsia="ru-RU"/>
              </w:rPr>
              <w:t>биологии, информатике, истории. обществознанию</w:t>
            </w:r>
          </w:p>
        </w:tc>
        <w:tc>
          <w:tcPr>
            <w:tcW w:w="3118" w:type="dxa"/>
            <w:tcBorders>
              <w:top w:val="single" w:sz="4" w:space="0" w:color="auto"/>
              <w:left w:val="single" w:sz="4" w:space="0" w:color="auto"/>
              <w:bottom w:val="single" w:sz="4" w:space="0" w:color="auto"/>
              <w:right w:val="single" w:sz="4" w:space="0" w:color="auto"/>
            </w:tcBorders>
          </w:tcPr>
          <w:p w:rsidR="00D15F12" w:rsidRPr="00D15F12" w:rsidRDefault="00D15F12" w:rsidP="00D15F12">
            <w:pPr>
              <w:spacing w:after="0" w:line="240" w:lineRule="auto"/>
              <w:jc w:val="center"/>
              <w:rPr>
                <w:rFonts w:ascii="Times New Roman" w:eastAsia="Times New Roman" w:hAnsi="Times New Roman" w:cs="Times New Roman"/>
                <w:sz w:val="24"/>
                <w:szCs w:val="24"/>
                <w:lang w:eastAsia="ru-RU"/>
              </w:rPr>
            </w:pPr>
            <w:r w:rsidRPr="00D15F12">
              <w:rPr>
                <w:rFonts w:ascii="Times New Roman" w:eastAsia="Times New Roman" w:hAnsi="Times New Roman" w:cs="Times New Roman"/>
                <w:sz w:val="24"/>
                <w:szCs w:val="24"/>
                <w:lang w:eastAsia="ru-RU"/>
              </w:rPr>
              <w:t>20 рублей за каждый час уче</w:t>
            </w:r>
            <w:r w:rsidRPr="00D15F12">
              <w:rPr>
                <w:rFonts w:ascii="Times New Roman" w:eastAsia="Times New Roman" w:hAnsi="Times New Roman" w:cs="Times New Roman"/>
                <w:sz w:val="23"/>
                <w:szCs w:val="23"/>
                <w:lang w:eastAsia="ru-RU"/>
              </w:rPr>
              <w:t>бной    нагрузки</w:t>
            </w:r>
          </w:p>
        </w:tc>
      </w:tr>
      <w:tr w:rsidR="00D15F12" w:rsidRPr="00D15F12" w:rsidTr="00166BA5">
        <w:trPr>
          <w:trHeight w:val="703"/>
        </w:trPr>
        <w:tc>
          <w:tcPr>
            <w:tcW w:w="993" w:type="dxa"/>
            <w:tcBorders>
              <w:top w:val="single" w:sz="4" w:space="0" w:color="auto"/>
              <w:left w:val="single" w:sz="4" w:space="0" w:color="auto"/>
              <w:bottom w:val="single" w:sz="4" w:space="0" w:color="auto"/>
              <w:right w:val="single" w:sz="4" w:space="0" w:color="auto"/>
            </w:tcBorders>
          </w:tcPr>
          <w:p w:rsidR="00D15F12" w:rsidRPr="00D15F12" w:rsidRDefault="00D15F12" w:rsidP="00D15F12">
            <w:pPr>
              <w:overflowPunct w:val="0"/>
              <w:autoSpaceDE w:val="0"/>
              <w:autoSpaceDN w:val="0"/>
              <w:adjustRightInd w:val="0"/>
              <w:spacing w:after="0" w:line="240" w:lineRule="auto"/>
              <w:ind w:left="357"/>
              <w:textAlignment w:val="baseline"/>
              <w:rPr>
                <w:rFonts w:ascii="Times New Roman" w:eastAsia="Calibri" w:hAnsi="Times New Roman" w:cs="Times New Roman"/>
                <w:sz w:val="24"/>
                <w:szCs w:val="24"/>
              </w:rPr>
            </w:pPr>
            <w:r w:rsidRPr="00D15F12">
              <w:rPr>
                <w:rFonts w:ascii="Times New Roman" w:eastAsia="Calibri" w:hAnsi="Times New Roman" w:cs="Times New Roman"/>
                <w:sz w:val="24"/>
                <w:szCs w:val="24"/>
              </w:rPr>
              <w:t>2</w:t>
            </w:r>
          </w:p>
        </w:tc>
        <w:tc>
          <w:tcPr>
            <w:tcW w:w="5954" w:type="dxa"/>
            <w:tcBorders>
              <w:top w:val="single" w:sz="4" w:space="0" w:color="auto"/>
              <w:left w:val="single" w:sz="4" w:space="0" w:color="auto"/>
              <w:bottom w:val="single" w:sz="4" w:space="0" w:color="auto"/>
              <w:right w:val="single" w:sz="4" w:space="0" w:color="auto"/>
            </w:tcBorders>
          </w:tcPr>
          <w:p w:rsidR="00D15F12" w:rsidRPr="00D15F12" w:rsidRDefault="00D15F12" w:rsidP="00D15F1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15F12">
              <w:rPr>
                <w:rFonts w:ascii="Times New Roman" w:eastAsiaTheme="minorEastAsia" w:hAnsi="Times New Roman" w:cs="Times New Roman"/>
                <w:sz w:val="24"/>
                <w:szCs w:val="24"/>
                <w:lang w:eastAsia="ru-RU"/>
              </w:rPr>
              <w:t>Изготовление дидактического материала и инструктивно-методических пособий;</w:t>
            </w:r>
          </w:p>
          <w:p w:rsidR="00D15F12" w:rsidRPr="00D15F12" w:rsidRDefault="00D15F12" w:rsidP="00D15F12">
            <w:pPr>
              <w:rPr>
                <w:rFonts w:ascii="Times New Roman" w:eastAsia="Calibri"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D15F12" w:rsidRPr="00D15F12" w:rsidRDefault="00D15F12" w:rsidP="00D15F12">
            <w:pPr>
              <w:jc w:val="center"/>
              <w:rPr>
                <w:rFonts w:ascii="Times New Roman" w:eastAsia="Calibri" w:hAnsi="Times New Roman" w:cs="Times New Roman"/>
                <w:sz w:val="24"/>
                <w:szCs w:val="24"/>
              </w:rPr>
            </w:pPr>
            <w:r w:rsidRPr="00D15F12">
              <w:rPr>
                <w:rFonts w:ascii="Times New Roman" w:eastAsia="Calibri" w:hAnsi="Times New Roman" w:cs="Times New Roman"/>
                <w:sz w:val="24"/>
                <w:szCs w:val="24"/>
              </w:rPr>
              <w:t>до 2000</w:t>
            </w:r>
          </w:p>
        </w:tc>
      </w:tr>
      <w:tr w:rsidR="00D15F12" w:rsidRPr="00D15F12" w:rsidTr="00166BA5">
        <w:trPr>
          <w:trHeight w:val="687"/>
        </w:trPr>
        <w:tc>
          <w:tcPr>
            <w:tcW w:w="993" w:type="dxa"/>
            <w:tcBorders>
              <w:top w:val="single" w:sz="4" w:space="0" w:color="auto"/>
              <w:left w:val="single" w:sz="4" w:space="0" w:color="auto"/>
              <w:bottom w:val="single" w:sz="4" w:space="0" w:color="auto"/>
              <w:right w:val="single" w:sz="4" w:space="0" w:color="auto"/>
            </w:tcBorders>
          </w:tcPr>
          <w:p w:rsidR="00D15F12" w:rsidRPr="00D15F12" w:rsidRDefault="00D15F12" w:rsidP="00D15F12">
            <w:pPr>
              <w:overflowPunct w:val="0"/>
              <w:autoSpaceDE w:val="0"/>
              <w:autoSpaceDN w:val="0"/>
              <w:adjustRightInd w:val="0"/>
              <w:spacing w:after="0" w:line="240" w:lineRule="auto"/>
              <w:ind w:left="357"/>
              <w:textAlignment w:val="baseline"/>
              <w:rPr>
                <w:rFonts w:ascii="Times New Roman" w:eastAsia="Calibri" w:hAnsi="Times New Roman" w:cs="Times New Roman"/>
                <w:sz w:val="24"/>
                <w:szCs w:val="24"/>
              </w:rPr>
            </w:pPr>
            <w:r w:rsidRPr="00D15F12">
              <w:rPr>
                <w:rFonts w:ascii="Times New Roman" w:eastAsia="Calibri" w:hAnsi="Times New Roman" w:cs="Times New Roman"/>
                <w:sz w:val="24"/>
                <w:szCs w:val="24"/>
              </w:rPr>
              <w:t>3</w:t>
            </w:r>
          </w:p>
        </w:tc>
        <w:tc>
          <w:tcPr>
            <w:tcW w:w="5954" w:type="dxa"/>
            <w:tcBorders>
              <w:top w:val="single" w:sz="4" w:space="0" w:color="auto"/>
              <w:left w:val="single" w:sz="4" w:space="0" w:color="auto"/>
              <w:bottom w:val="single" w:sz="4" w:space="0" w:color="auto"/>
              <w:right w:val="single" w:sz="4" w:space="0" w:color="auto"/>
            </w:tcBorders>
          </w:tcPr>
          <w:p w:rsidR="00D15F12" w:rsidRPr="00D15F12" w:rsidRDefault="00D15F12" w:rsidP="00D15F12">
            <w:pPr>
              <w:widowControl w:val="0"/>
              <w:autoSpaceDE w:val="0"/>
              <w:autoSpaceDN w:val="0"/>
              <w:adjustRightInd w:val="0"/>
              <w:spacing w:after="0" w:line="240" w:lineRule="auto"/>
              <w:jc w:val="both"/>
              <w:rPr>
                <w:rFonts w:ascii="Times New Roman" w:eastAsia="Calibri" w:hAnsi="Times New Roman" w:cs="Times New Roman"/>
                <w:sz w:val="24"/>
                <w:szCs w:val="24"/>
              </w:rPr>
            </w:pPr>
            <w:r w:rsidRPr="00D15F12">
              <w:rPr>
                <w:rFonts w:ascii="Times New Roman" w:eastAsiaTheme="minorEastAsia" w:hAnsi="Times New Roman" w:cs="Times New Roman"/>
                <w:sz w:val="24"/>
                <w:szCs w:val="24"/>
                <w:lang w:eastAsia="ru-RU"/>
              </w:rPr>
              <w:t>Консультации и дополнительные занятия с обучающимися, в том числе работа с отстающими и одаренными детьми</w:t>
            </w:r>
          </w:p>
        </w:tc>
        <w:tc>
          <w:tcPr>
            <w:tcW w:w="3118" w:type="dxa"/>
            <w:tcBorders>
              <w:top w:val="single" w:sz="4" w:space="0" w:color="auto"/>
              <w:left w:val="single" w:sz="4" w:space="0" w:color="auto"/>
              <w:bottom w:val="single" w:sz="4" w:space="0" w:color="auto"/>
              <w:right w:val="single" w:sz="4" w:space="0" w:color="auto"/>
            </w:tcBorders>
          </w:tcPr>
          <w:p w:rsidR="00D15F12" w:rsidRPr="00D15F12" w:rsidRDefault="00D15F12" w:rsidP="00D15F12">
            <w:pPr>
              <w:jc w:val="center"/>
              <w:rPr>
                <w:rFonts w:ascii="Times New Roman" w:eastAsia="Calibri" w:hAnsi="Times New Roman" w:cs="Times New Roman"/>
                <w:sz w:val="24"/>
                <w:szCs w:val="24"/>
              </w:rPr>
            </w:pPr>
            <w:r w:rsidRPr="00D15F12">
              <w:rPr>
                <w:rFonts w:ascii="Times New Roman" w:eastAsia="Calibri" w:hAnsi="Times New Roman" w:cs="Times New Roman"/>
                <w:sz w:val="24"/>
                <w:szCs w:val="24"/>
              </w:rPr>
              <w:t xml:space="preserve">до 3000 </w:t>
            </w:r>
          </w:p>
        </w:tc>
      </w:tr>
      <w:tr w:rsidR="00D15F12" w:rsidRPr="00D15F12" w:rsidTr="00166BA5">
        <w:trPr>
          <w:trHeight w:val="687"/>
        </w:trPr>
        <w:tc>
          <w:tcPr>
            <w:tcW w:w="993" w:type="dxa"/>
            <w:tcBorders>
              <w:top w:val="single" w:sz="4" w:space="0" w:color="auto"/>
              <w:left w:val="single" w:sz="4" w:space="0" w:color="auto"/>
              <w:bottom w:val="single" w:sz="4" w:space="0" w:color="auto"/>
              <w:right w:val="single" w:sz="4" w:space="0" w:color="auto"/>
            </w:tcBorders>
          </w:tcPr>
          <w:p w:rsidR="00D15F12" w:rsidRPr="00D15F12" w:rsidRDefault="00D15F12" w:rsidP="00D15F12">
            <w:pPr>
              <w:overflowPunct w:val="0"/>
              <w:autoSpaceDE w:val="0"/>
              <w:autoSpaceDN w:val="0"/>
              <w:adjustRightInd w:val="0"/>
              <w:spacing w:after="0" w:line="240" w:lineRule="auto"/>
              <w:ind w:left="357"/>
              <w:textAlignment w:val="baseline"/>
              <w:rPr>
                <w:rFonts w:ascii="Times New Roman" w:eastAsia="Calibri"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tcPr>
          <w:p w:rsidR="00D15F12" w:rsidRPr="00D15F12" w:rsidRDefault="00D15F12" w:rsidP="00D15F1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15F12">
              <w:rPr>
                <w:rFonts w:ascii="Times New Roman" w:eastAsiaTheme="minorEastAsia" w:hAnsi="Times New Roman" w:cs="Times New Roman"/>
                <w:sz w:val="24"/>
                <w:szCs w:val="24"/>
                <w:lang w:eastAsia="ru-RU"/>
              </w:rPr>
              <w:t>Консультации с обучающимися, получающими образование в форме семейного образования;</w:t>
            </w:r>
          </w:p>
          <w:p w:rsidR="00D15F12" w:rsidRPr="00D15F12" w:rsidRDefault="00D15F12" w:rsidP="00D15F1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tc>
        <w:tc>
          <w:tcPr>
            <w:tcW w:w="3118" w:type="dxa"/>
            <w:vMerge w:val="restart"/>
            <w:tcBorders>
              <w:top w:val="single" w:sz="4" w:space="0" w:color="auto"/>
              <w:left w:val="single" w:sz="4" w:space="0" w:color="auto"/>
              <w:right w:val="single" w:sz="4" w:space="0" w:color="auto"/>
            </w:tcBorders>
          </w:tcPr>
          <w:p w:rsidR="00D15F12" w:rsidRPr="00D15F12" w:rsidRDefault="00D15F12" w:rsidP="00D15F12">
            <w:pPr>
              <w:rPr>
                <w:rFonts w:ascii="Times New Roman" w:eastAsia="Calibri" w:hAnsi="Times New Roman" w:cs="Times New Roman"/>
                <w:sz w:val="24"/>
                <w:szCs w:val="24"/>
              </w:rPr>
            </w:pPr>
            <w:r w:rsidRPr="00D15F12">
              <w:rPr>
                <w:rFonts w:ascii="Times New Roman" w:eastAsia="Times New Roman" w:hAnsi="Times New Roman" w:cs="Times New Roman"/>
                <w:color w:val="000000"/>
                <w:spacing w:val="-3"/>
                <w:sz w:val="24"/>
                <w:szCs w:val="24"/>
              </w:rPr>
              <w:t>Исходя из нормативной численности обучающихся в классе, в котором числится учащийся, стоимости педагогической услуги (СТП) и фактических часов консультаций и аттестации по приказу</w:t>
            </w:r>
          </w:p>
        </w:tc>
      </w:tr>
      <w:tr w:rsidR="00D15F12" w:rsidRPr="00D15F12" w:rsidTr="00166BA5">
        <w:trPr>
          <w:trHeight w:val="2269"/>
        </w:trPr>
        <w:tc>
          <w:tcPr>
            <w:tcW w:w="993" w:type="dxa"/>
            <w:tcBorders>
              <w:top w:val="single" w:sz="4" w:space="0" w:color="auto"/>
              <w:left w:val="single" w:sz="4" w:space="0" w:color="auto"/>
              <w:bottom w:val="single" w:sz="4" w:space="0" w:color="auto"/>
              <w:right w:val="single" w:sz="4" w:space="0" w:color="auto"/>
            </w:tcBorders>
          </w:tcPr>
          <w:p w:rsidR="00D15F12" w:rsidRPr="00D15F12" w:rsidRDefault="00D15F12" w:rsidP="00D15F12">
            <w:pPr>
              <w:overflowPunct w:val="0"/>
              <w:autoSpaceDE w:val="0"/>
              <w:autoSpaceDN w:val="0"/>
              <w:adjustRightInd w:val="0"/>
              <w:spacing w:after="0" w:line="240" w:lineRule="auto"/>
              <w:ind w:left="357"/>
              <w:textAlignment w:val="baseline"/>
              <w:rPr>
                <w:rFonts w:ascii="Times New Roman" w:eastAsia="Calibri" w:hAnsi="Times New Roman" w:cs="Times New Roman"/>
                <w:sz w:val="24"/>
                <w:szCs w:val="24"/>
              </w:rPr>
            </w:pPr>
            <w:r w:rsidRPr="00D15F12">
              <w:rPr>
                <w:rFonts w:ascii="Times New Roman" w:eastAsia="Calibri" w:hAnsi="Times New Roman" w:cs="Times New Roman"/>
                <w:sz w:val="24"/>
                <w:szCs w:val="24"/>
              </w:rPr>
              <w:t>4</w:t>
            </w:r>
          </w:p>
        </w:tc>
        <w:tc>
          <w:tcPr>
            <w:tcW w:w="5954" w:type="dxa"/>
            <w:tcBorders>
              <w:top w:val="single" w:sz="4" w:space="0" w:color="auto"/>
              <w:left w:val="single" w:sz="4" w:space="0" w:color="auto"/>
              <w:bottom w:val="single" w:sz="4" w:space="0" w:color="auto"/>
              <w:right w:val="single" w:sz="4" w:space="0" w:color="auto"/>
            </w:tcBorders>
          </w:tcPr>
          <w:p w:rsidR="00D15F12" w:rsidRPr="00D15F12" w:rsidRDefault="00D15F12" w:rsidP="00D15F1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15F12">
              <w:rPr>
                <w:rFonts w:ascii="Times New Roman" w:eastAsiaTheme="minorEastAsia" w:hAnsi="Times New Roman" w:cs="Times New Roman"/>
                <w:sz w:val="24"/>
                <w:szCs w:val="24"/>
                <w:lang w:eastAsia="ru-RU"/>
              </w:rPr>
              <w:t>Аттестация обучающихся, получающих образование в форме самообразования и форме семейного образования;</w:t>
            </w:r>
          </w:p>
          <w:p w:rsidR="00D15F12" w:rsidRPr="00D15F12" w:rsidRDefault="00D15F12" w:rsidP="00D15F12">
            <w:pPr>
              <w:rPr>
                <w:rFonts w:ascii="Times New Roman" w:eastAsia="Calibri" w:hAnsi="Times New Roman" w:cs="Times New Roman"/>
                <w:sz w:val="24"/>
                <w:szCs w:val="24"/>
              </w:rPr>
            </w:pPr>
          </w:p>
        </w:tc>
        <w:tc>
          <w:tcPr>
            <w:tcW w:w="3118" w:type="dxa"/>
            <w:vMerge/>
            <w:tcBorders>
              <w:left w:val="single" w:sz="4" w:space="0" w:color="auto"/>
              <w:bottom w:val="single" w:sz="4" w:space="0" w:color="auto"/>
              <w:right w:val="single" w:sz="4" w:space="0" w:color="auto"/>
            </w:tcBorders>
          </w:tcPr>
          <w:p w:rsidR="00D15F12" w:rsidRPr="00D15F12" w:rsidRDefault="00D15F12" w:rsidP="00D15F12">
            <w:pPr>
              <w:jc w:val="center"/>
              <w:rPr>
                <w:rFonts w:ascii="Times New Roman" w:eastAsia="Calibri" w:hAnsi="Times New Roman" w:cs="Times New Roman"/>
                <w:sz w:val="24"/>
                <w:szCs w:val="24"/>
              </w:rPr>
            </w:pPr>
          </w:p>
        </w:tc>
      </w:tr>
      <w:tr w:rsidR="00D15F12" w:rsidRPr="00D15F12" w:rsidTr="00166BA5">
        <w:trPr>
          <w:trHeight w:val="605"/>
        </w:trPr>
        <w:tc>
          <w:tcPr>
            <w:tcW w:w="993" w:type="dxa"/>
            <w:tcBorders>
              <w:top w:val="single" w:sz="4" w:space="0" w:color="auto"/>
              <w:left w:val="single" w:sz="4" w:space="0" w:color="auto"/>
              <w:bottom w:val="single" w:sz="4" w:space="0" w:color="auto"/>
              <w:right w:val="single" w:sz="4" w:space="0" w:color="auto"/>
            </w:tcBorders>
          </w:tcPr>
          <w:p w:rsidR="00D15F12" w:rsidRPr="00D15F12" w:rsidRDefault="00D15F12" w:rsidP="00D15F12">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rPr>
            </w:pPr>
            <w:r w:rsidRPr="00D15F12">
              <w:rPr>
                <w:rFonts w:ascii="Times New Roman" w:eastAsia="Calibri" w:hAnsi="Times New Roman" w:cs="Times New Roman"/>
                <w:sz w:val="24"/>
                <w:szCs w:val="24"/>
              </w:rPr>
              <w:t>6</w:t>
            </w:r>
          </w:p>
        </w:tc>
        <w:tc>
          <w:tcPr>
            <w:tcW w:w="5954" w:type="dxa"/>
            <w:tcBorders>
              <w:top w:val="single" w:sz="4" w:space="0" w:color="auto"/>
              <w:left w:val="single" w:sz="4" w:space="0" w:color="auto"/>
              <w:bottom w:val="single" w:sz="4" w:space="0" w:color="auto"/>
              <w:right w:val="single" w:sz="4" w:space="0" w:color="auto"/>
            </w:tcBorders>
          </w:tcPr>
          <w:p w:rsidR="00D15F12" w:rsidRPr="00D15F12" w:rsidRDefault="00D15F12" w:rsidP="00D15F1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15F12">
              <w:rPr>
                <w:rFonts w:ascii="Times New Roman" w:eastAsiaTheme="minorEastAsia" w:hAnsi="Times New Roman" w:cs="Times New Roman"/>
                <w:sz w:val="24"/>
                <w:szCs w:val="24"/>
                <w:lang w:eastAsia="ru-RU"/>
              </w:rPr>
              <w:t>Заведование элементами инфраструктуры (кабинетами, лабораториями, учебно-опытными участками);</w:t>
            </w:r>
          </w:p>
          <w:p w:rsidR="00D15F12" w:rsidRPr="00D15F12" w:rsidRDefault="00D15F12" w:rsidP="00D15F12">
            <w:pPr>
              <w:rPr>
                <w:rFonts w:ascii="Times New Roman" w:eastAsia="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D15F12" w:rsidRPr="00D15F12" w:rsidRDefault="00D15F12" w:rsidP="00D15F12">
            <w:pPr>
              <w:jc w:val="center"/>
              <w:rPr>
                <w:rFonts w:ascii="Times New Roman" w:eastAsia="Calibri" w:hAnsi="Times New Roman" w:cs="Times New Roman"/>
                <w:sz w:val="24"/>
                <w:szCs w:val="24"/>
              </w:rPr>
            </w:pPr>
            <w:r w:rsidRPr="00D15F12">
              <w:rPr>
                <w:rFonts w:ascii="Times New Roman" w:eastAsia="Calibri" w:hAnsi="Times New Roman" w:cs="Times New Roman"/>
                <w:sz w:val="24"/>
                <w:szCs w:val="24"/>
              </w:rPr>
              <w:t>до 1000</w:t>
            </w:r>
          </w:p>
        </w:tc>
      </w:tr>
      <w:tr w:rsidR="00D15F12" w:rsidRPr="00D15F12" w:rsidTr="00166BA5">
        <w:trPr>
          <w:trHeight w:val="557"/>
        </w:trPr>
        <w:tc>
          <w:tcPr>
            <w:tcW w:w="993" w:type="dxa"/>
            <w:tcBorders>
              <w:top w:val="single" w:sz="4" w:space="0" w:color="auto"/>
              <w:left w:val="single" w:sz="4" w:space="0" w:color="auto"/>
              <w:bottom w:val="single" w:sz="4" w:space="0" w:color="auto"/>
              <w:right w:val="single" w:sz="4" w:space="0" w:color="auto"/>
            </w:tcBorders>
          </w:tcPr>
          <w:p w:rsidR="00D15F12" w:rsidRPr="00D15F12" w:rsidRDefault="00D15F12" w:rsidP="00D15F12">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rPr>
            </w:pPr>
            <w:r w:rsidRPr="00D15F12">
              <w:rPr>
                <w:rFonts w:ascii="Times New Roman" w:eastAsia="Calibri" w:hAnsi="Times New Roman" w:cs="Times New Roman"/>
                <w:sz w:val="24"/>
                <w:szCs w:val="24"/>
              </w:rPr>
              <w:t>7</w:t>
            </w:r>
          </w:p>
        </w:tc>
        <w:tc>
          <w:tcPr>
            <w:tcW w:w="5954" w:type="dxa"/>
            <w:tcBorders>
              <w:top w:val="single" w:sz="4" w:space="0" w:color="auto"/>
              <w:left w:val="single" w:sz="4" w:space="0" w:color="auto"/>
              <w:bottom w:val="single" w:sz="4" w:space="0" w:color="auto"/>
              <w:right w:val="single" w:sz="4" w:space="0" w:color="auto"/>
            </w:tcBorders>
          </w:tcPr>
          <w:p w:rsidR="00D15F12" w:rsidRPr="00D15F12" w:rsidRDefault="00D15F12" w:rsidP="00D15F12">
            <w:pPr>
              <w:rPr>
                <w:rFonts w:ascii="Times New Roman" w:eastAsia="Calibri" w:hAnsi="Times New Roman" w:cs="Times New Roman"/>
                <w:sz w:val="24"/>
                <w:szCs w:val="24"/>
              </w:rPr>
            </w:pPr>
            <w:r w:rsidRPr="00D15F12">
              <w:rPr>
                <w:rFonts w:ascii="Times New Roman" w:eastAsia="Times New Roman" w:hAnsi="Times New Roman" w:cs="Times New Roman"/>
                <w:sz w:val="24"/>
                <w:szCs w:val="24"/>
                <w:lang w:eastAsia="ru-RU"/>
              </w:rPr>
              <w:t>Организация внеклассной работы по предмету, соревнований, олимпиад, конкурсов, конференций</w:t>
            </w:r>
          </w:p>
        </w:tc>
        <w:tc>
          <w:tcPr>
            <w:tcW w:w="3118" w:type="dxa"/>
            <w:tcBorders>
              <w:top w:val="single" w:sz="4" w:space="0" w:color="auto"/>
              <w:left w:val="single" w:sz="4" w:space="0" w:color="auto"/>
              <w:bottom w:val="single" w:sz="4" w:space="0" w:color="auto"/>
              <w:right w:val="single" w:sz="4" w:space="0" w:color="auto"/>
            </w:tcBorders>
          </w:tcPr>
          <w:p w:rsidR="00D15F12" w:rsidRPr="00D15F12" w:rsidRDefault="00D15F12" w:rsidP="00D15F12">
            <w:pPr>
              <w:jc w:val="center"/>
              <w:rPr>
                <w:rFonts w:ascii="Times New Roman" w:eastAsia="Calibri" w:hAnsi="Times New Roman" w:cs="Times New Roman"/>
                <w:sz w:val="24"/>
                <w:szCs w:val="24"/>
              </w:rPr>
            </w:pPr>
            <w:r w:rsidRPr="00D15F12">
              <w:rPr>
                <w:rFonts w:ascii="Times New Roman" w:eastAsia="Calibri" w:hAnsi="Times New Roman" w:cs="Times New Roman"/>
                <w:sz w:val="24"/>
                <w:szCs w:val="24"/>
              </w:rPr>
              <w:t>до 3000</w:t>
            </w:r>
          </w:p>
        </w:tc>
      </w:tr>
      <w:tr w:rsidR="00D15F12" w:rsidRPr="00D15F12" w:rsidTr="00166BA5">
        <w:tc>
          <w:tcPr>
            <w:tcW w:w="993" w:type="dxa"/>
            <w:tcBorders>
              <w:top w:val="single" w:sz="4" w:space="0" w:color="auto"/>
              <w:left w:val="single" w:sz="4" w:space="0" w:color="auto"/>
              <w:bottom w:val="single" w:sz="4" w:space="0" w:color="auto"/>
              <w:right w:val="single" w:sz="4" w:space="0" w:color="auto"/>
            </w:tcBorders>
          </w:tcPr>
          <w:p w:rsidR="00D15F12" w:rsidRPr="00D15F12" w:rsidRDefault="00D15F12" w:rsidP="00D15F12">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rPr>
            </w:pPr>
            <w:r w:rsidRPr="00D15F12">
              <w:rPr>
                <w:rFonts w:ascii="Times New Roman" w:eastAsia="Calibri" w:hAnsi="Times New Roman" w:cs="Times New Roman"/>
                <w:sz w:val="24"/>
                <w:szCs w:val="24"/>
              </w:rPr>
              <w:t>8</w:t>
            </w:r>
          </w:p>
        </w:tc>
        <w:tc>
          <w:tcPr>
            <w:tcW w:w="5954" w:type="dxa"/>
            <w:tcBorders>
              <w:top w:val="single" w:sz="4" w:space="0" w:color="auto"/>
              <w:left w:val="single" w:sz="4" w:space="0" w:color="auto"/>
              <w:bottom w:val="single" w:sz="4" w:space="0" w:color="auto"/>
              <w:right w:val="single" w:sz="4" w:space="0" w:color="auto"/>
            </w:tcBorders>
            <w:hideMark/>
          </w:tcPr>
          <w:p w:rsidR="00D15F12" w:rsidRPr="00D15F12" w:rsidRDefault="00D15F12" w:rsidP="00D15F12">
            <w:pPr>
              <w:rPr>
                <w:rFonts w:ascii="Times New Roman" w:eastAsia="Calibri" w:hAnsi="Times New Roman" w:cs="Times New Roman"/>
                <w:sz w:val="24"/>
                <w:szCs w:val="24"/>
              </w:rPr>
            </w:pPr>
            <w:r w:rsidRPr="00D15F12">
              <w:rPr>
                <w:rFonts w:ascii="Times New Roman" w:eastAsia="Times New Roman" w:hAnsi="Times New Roman" w:cs="Times New Roman"/>
                <w:sz w:val="24"/>
                <w:szCs w:val="24"/>
                <w:lang w:eastAsia="ru-RU"/>
              </w:rPr>
              <w:t>Предпрофильная подготовка, профориентация</w:t>
            </w:r>
          </w:p>
        </w:tc>
        <w:tc>
          <w:tcPr>
            <w:tcW w:w="3118" w:type="dxa"/>
            <w:tcBorders>
              <w:top w:val="single" w:sz="4" w:space="0" w:color="auto"/>
              <w:left w:val="single" w:sz="4" w:space="0" w:color="auto"/>
              <w:bottom w:val="single" w:sz="4" w:space="0" w:color="auto"/>
              <w:right w:val="single" w:sz="4" w:space="0" w:color="auto"/>
            </w:tcBorders>
            <w:hideMark/>
          </w:tcPr>
          <w:p w:rsidR="00D15F12" w:rsidRPr="00D15F12" w:rsidRDefault="00D15F12" w:rsidP="00D15F12">
            <w:pPr>
              <w:jc w:val="center"/>
              <w:rPr>
                <w:rFonts w:ascii="Times New Roman" w:eastAsia="Calibri" w:hAnsi="Times New Roman" w:cs="Times New Roman"/>
                <w:sz w:val="24"/>
                <w:szCs w:val="24"/>
              </w:rPr>
            </w:pPr>
            <w:r w:rsidRPr="00D15F12">
              <w:rPr>
                <w:rFonts w:ascii="Times New Roman" w:eastAsia="Calibri" w:hAnsi="Times New Roman" w:cs="Times New Roman"/>
                <w:sz w:val="24"/>
                <w:szCs w:val="24"/>
              </w:rPr>
              <w:t>до 2000</w:t>
            </w:r>
          </w:p>
        </w:tc>
      </w:tr>
      <w:tr w:rsidR="00D15F12" w:rsidRPr="00D15F12" w:rsidTr="00166BA5">
        <w:tc>
          <w:tcPr>
            <w:tcW w:w="993" w:type="dxa"/>
            <w:tcBorders>
              <w:top w:val="single" w:sz="4" w:space="0" w:color="auto"/>
              <w:left w:val="single" w:sz="4" w:space="0" w:color="auto"/>
              <w:bottom w:val="single" w:sz="4" w:space="0" w:color="auto"/>
              <w:right w:val="single" w:sz="4" w:space="0" w:color="auto"/>
            </w:tcBorders>
          </w:tcPr>
          <w:p w:rsidR="00D15F12" w:rsidRPr="00D15F12" w:rsidRDefault="00D15F12" w:rsidP="00D15F12">
            <w:pPr>
              <w:overflowPunct w:val="0"/>
              <w:autoSpaceDE w:val="0"/>
              <w:autoSpaceDN w:val="0"/>
              <w:adjustRightInd w:val="0"/>
              <w:spacing w:after="0" w:line="240" w:lineRule="auto"/>
              <w:ind w:left="357"/>
              <w:textAlignment w:val="baseline"/>
              <w:rPr>
                <w:rFonts w:ascii="Times New Roman" w:eastAsia="Calibri" w:hAnsi="Times New Roman" w:cs="Times New Roman"/>
                <w:sz w:val="24"/>
                <w:szCs w:val="24"/>
              </w:rPr>
            </w:pPr>
            <w:r w:rsidRPr="00D15F12">
              <w:rPr>
                <w:rFonts w:ascii="Times New Roman" w:eastAsia="Calibri" w:hAnsi="Times New Roman" w:cs="Times New Roman"/>
                <w:sz w:val="24"/>
                <w:szCs w:val="24"/>
              </w:rPr>
              <w:t>9</w:t>
            </w:r>
          </w:p>
        </w:tc>
        <w:tc>
          <w:tcPr>
            <w:tcW w:w="5954" w:type="dxa"/>
            <w:tcBorders>
              <w:top w:val="single" w:sz="4" w:space="0" w:color="auto"/>
              <w:left w:val="single" w:sz="4" w:space="0" w:color="auto"/>
              <w:bottom w:val="single" w:sz="4" w:space="0" w:color="auto"/>
              <w:right w:val="single" w:sz="4" w:space="0" w:color="auto"/>
            </w:tcBorders>
          </w:tcPr>
          <w:p w:rsidR="00D15F12" w:rsidRPr="00D15F12" w:rsidRDefault="00D15F12" w:rsidP="00D15F12">
            <w:pPr>
              <w:spacing w:after="0" w:line="240" w:lineRule="auto"/>
              <w:jc w:val="both"/>
              <w:rPr>
                <w:rFonts w:ascii="Times New Roman" w:eastAsia="Calibri" w:hAnsi="Times New Roman" w:cs="Times New Roman"/>
                <w:sz w:val="24"/>
                <w:szCs w:val="24"/>
              </w:rPr>
            </w:pPr>
            <w:r w:rsidRPr="00D15F12">
              <w:rPr>
                <w:rFonts w:ascii="Times New Roman" w:eastAsia="Times New Roman" w:hAnsi="Times New Roman" w:cs="Times New Roman"/>
                <w:sz w:val="24"/>
                <w:szCs w:val="24"/>
                <w:lang w:eastAsia="ru-RU"/>
              </w:rPr>
              <w:t>Руководство методическими объединениями</w:t>
            </w:r>
          </w:p>
        </w:tc>
        <w:tc>
          <w:tcPr>
            <w:tcW w:w="3118" w:type="dxa"/>
            <w:tcBorders>
              <w:top w:val="single" w:sz="4" w:space="0" w:color="auto"/>
              <w:left w:val="single" w:sz="4" w:space="0" w:color="auto"/>
              <w:bottom w:val="single" w:sz="4" w:space="0" w:color="auto"/>
              <w:right w:val="single" w:sz="4" w:space="0" w:color="auto"/>
            </w:tcBorders>
          </w:tcPr>
          <w:p w:rsidR="00D15F12" w:rsidRPr="00D15F12" w:rsidRDefault="00D15F12" w:rsidP="00D15F12">
            <w:pPr>
              <w:jc w:val="center"/>
              <w:rPr>
                <w:rFonts w:ascii="Times New Roman" w:eastAsia="Calibri" w:hAnsi="Times New Roman" w:cs="Times New Roman"/>
                <w:sz w:val="24"/>
                <w:szCs w:val="24"/>
              </w:rPr>
            </w:pPr>
            <w:r w:rsidRPr="00D15F12">
              <w:rPr>
                <w:rFonts w:ascii="Times New Roman" w:eastAsia="Calibri" w:hAnsi="Times New Roman" w:cs="Times New Roman"/>
                <w:sz w:val="24"/>
                <w:szCs w:val="24"/>
              </w:rPr>
              <w:t xml:space="preserve">до 2000 </w:t>
            </w:r>
          </w:p>
        </w:tc>
      </w:tr>
      <w:tr w:rsidR="00D15F12" w:rsidRPr="00D15F12" w:rsidTr="00166BA5">
        <w:trPr>
          <w:trHeight w:val="1051"/>
        </w:trPr>
        <w:tc>
          <w:tcPr>
            <w:tcW w:w="993" w:type="dxa"/>
            <w:tcBorders>
              <w:top w:val="single" w:sz="4" w:space="0" w:color="auto"/>
              <w:left w:val="single" w:sz="4" w:space="0" w:color="auto"/>
              <w:bottom w:val="single" w:sz="4" w:space="0" w:color="auto"/>
              <w:right w:val="single" w:sz="4" w:space="0" w:color="auto"/>
            </w:tcBorders>
          </w:tcPr>
          <w:p w:rsidR="00D15F12" w:rsidRPr="00D15F12" w:rsidRDefault="00D15F12" w:rsidP="00D15F12">
            <w:pPr>
              <w:overflowPunct w:val="0"/>
              <w:autoSpaceDE w:val="0"/>
              <w:autoSpaceDN w:val="0"/>
              <w:adjustRightInd w:val="0"/>
              <w:spacing w:after="0" w:line="240" w:lineRule="auto"/>
              <w:ind w:left="357"/>
              <w:textAlignment w:val="baseline"/>
              <w:rPr>
                <w:rFonts w:ascii="Times New Roman" w:eastAsia="Calibri" w:hAnsi="Times New Roman" w:cs="Times New Roman"/>
                <w:sz w:val="24"/>
                <w:szCs w:val="24"/>
              </w:rPr>
            </w:pPr>
            <w:r w:rsidRPr="00D15F12">
              <w:rPr>
                <w:rFonts w:ascii="Times New Roman" w:eastAsia="Calibri" w:hAnsi="Times New Roman" w:cs="Times New Roman"/>
                <w:sz w:val="24"/>
                <w:szCs w:val="24"/>
              </w:rPr>
              <w:t>10</w:t>
            </w:r>
          </w:p>
        </w:tc>
        <w:tc>
          <w:tcPr>
            <w:tcW w:w="5954" w:type="dxa"/>
            <w:tcBorders>
              <w:top w:val="single" w:sz="4" w:space="0" w:color="auto"/>
              <w:left w:val="single" w:sz="4" w:space="0" w:color="auto"/>
              <w:bottom w:val="single" w:sz="4" w:space="0" w:color="auto"/>
              <w:right w:val="single" w:sz="4" w:space="0" w:color="auto"/>
            </w:tcBorders>
          </w:tcPr>
          <w:p w:rsidR="00D15F12" w:rsidRPr="00D15F12" w:rsidRDefault="00D15F12" w:rsidP="00D15F12">
            <w:pPr>
              <w:spacing w:after="0" w:line="240" w:lineRule="auto"/>
              <w:jc w:val="both"/>
              <w:rPr>
                <w:rFonts w:ascii="Times New Roman" w:eastAsia="Times New Roman" w:hAnsi="Times New Roman" w:cs="Times New Roman"/>
                <w:sz w:val="24"/>
                <w:szCs w:val="24"/>
                <w:lang w:eastAsia="ru-RU"/>
              </w:rPr>
            </w:pPr>
            <w:r w:rsidRPr="00D15F12">
              <w:rPr>
                <w:rFonts w:ascii="Times New Roman" w:eastAsia="Times New Roman" w:hAnsi="Times New Roman" w:cs="Times New Roman"/>
                <w:sz w:val="24"/>
                <w:szCs w:val="24"/>
                <w:lang w:eastAsia="ru-RU"/>
              </w:rPr>
              <w:t>Ведение клубной, кружковой, конкурсной, экскурсионной работы с учащимися</w:t>
            </w:r>
          </w:p>
        </w:tc>
        <w:tc>
          <w:tcPr>
            <w:tcW w:w="3118" w:type="dxa"/>
            <w:tcBorders>
              <w:top w:val="single" w:sz="4" w:space="0" w:color="auto"/>
              <w:left w:val="single" w:sz="4" w:space="0" w:color="auto"/>
              <w:bottom w:val="single" w:sz="4" w:space="0" w:color="auto"/>
              <w:right w:val="single" w:sz="4" w:space="0" w:color="auto"/>
            </w:tcBorders>
          </w:tcPr>
          <w:p w:rsidR="00D15F12" w:rsidRPr="00D15F12" w:rsidRDefault="00D15F12" w:rsidP="00D15F12">
            <w:pPr>
              <w:jc w:val="center"/>
              <w:rPr>
                <w:rFonts w:ascii="Times New Roman" w:eastAsia="Calibri" w:hAnsi="Times New Roman" w:cs="Times New Roman"/>
                <w:sz w:val="24"/>
                <w:szCs w:val="24"/>
              </w:rPr>
            </w:pPr>
            <w:r w:rsidRPr="00D15F12">
              <w:rPr>
                <w:rFonts w:ascii="Times New Roman" w:eastAsia="Calibri" w:hAnsi="Times New Roman" w:cs="Times New Roman"/>
                <w:sz w:val="24"/>
                <w:szCs w:val="24"/>
              </w:rPr>
              <w:t xml:space="preserve">до 30000 </w:t>
            </w:r>
          </w:p>
        </w:tc>
      </w:tr>
      <w:tr w:rsidR="00D15F12" w:rsidRPr="00D15F12" w:rsidTr="00166BA5">
        <w:tc>
          <w:tcPr>
            <w:tcW w:w="993" w:type="dxa"/>
            <w:tcBorders>
              <w:top w:val="single" w:sz="4" w:space="0" w:color="auto"/>
              <w:left w:val="single" w:sz="4" w:space="0" w:color="auto"/>
              <w:bottom w:val="single" w:sz="4" w:space="0" w:color="auto"/>
              <w:right w:val="single" w:sz="4" w:space="0" w:color="auto"/>
            </w:tcBorders>
          </w:tcPr>
          <w:p w:rsidR="00D15F12" w:rsidRPr="00D15F12" w:rsidRDefault="00D15F12" w:rsidP="00D15F12">
            <w:pPr>
              <w:overflowPunct w:val="0"/>
              <w:autoSpaceDE w:val="0"/>
              <w:autoSpaceDN w:val="0"/>
              <w:adjustRightInd w:val="0"/>
              <w:spacing w:after="0" w:line="240" w:lineRule="auto"/>
              <w:ind w:left="357"/>
              <w:textAlignment w:val="baseline"/>
              <w:rPr>
                <w:rFonts w:ascii="Times New Roman" w:eastAsia="Calibri" w:hAnsi="Times New Roman" w:cs="Times New Roman"/>
                <w:sz w:val="24"/>
                <w:szCs w:val="24"/>
              </w:rPr>
            </w:pPr>
            <w:r w:rsidRPr="00D15F12">
              <w:rPr>
                <w:rFonts w:ascii="Times New Roman" w:eastAsia="Calibri" w:hAnsi="Times New Roman" w:cs="Times New Roman"/>
                <w:sz w:val="24"/>
                <w:szCs w:val="24"/>
              </w:rPr>
              <w:t>11</w:t>
            </w:r>
          </w:p>
        </w:tc>
        <w:tc>
          <w:tcPr>
            <w:tcW w:w="5954" w:type="dxa"/>
            <w:tcBorders>
              <w:top w:val="single" w:sz="4" w:space="0" w:color="auto"/>
              <w:left w:val="single" w:sz="4" w:space="0" w:color="auto"/>
              <w:bottom w:val="single" w:sz="4" w:space="0" w:color="auto"/>
              <w:right w:val="single" w:sz="4" w:space="0" w:color="auto"/>
            </w:tcBorders>
          </w:tcPr>
          <w:p w:rsidR="00D15F12" w:rsidRPr="00D15F12" w:rsidRDefault="00D15F12" w:rsidP="00D15F12">
            <w:pPr>
              <w:spacing w:after="0" w:line="240" w:lineRule="auto"/>
              <w:jc w:val="both"/>
              <w:rPr>
                <w:rFonts w:ascii="Times New Roman" w:eastAsiaTheme="minorEastAsia" w:hAnsi="Times New Roman" w:cs="Times New Roman"/>
                <w:sz w:val="24"/>
                <w:szCs w:val="24"/>
                <w:lang w:eastAsia="ru-RU"/>
              </w:rPr>
            </w:pPr>
            <w:r w:rsidRPr="00D15F12">
              <w:rPr>
                <w:rFonts w:ascii="Times New Roman" w:eastAsiaTheme="minorEastAsia" w:hAnsi="Times New Roman" w:cs="Times New Roman"/>
                <w:sz w:val="24"/>
                <w:szCs w:val="24"/>
                <w:lang w:eastAsia="ru-RU"/>
              </w:rPr>
              <w:t xml:space="preserve"> Работа с молодыми специалистами (наставничество);</w:t>
            </w:r>
          </w:p>
          <w:p w:rsidR="00D15F12" w:rsidRPr="00D15F12" w:rsidRDefault="00D15F12" w:rsidP="00D15F12">
            <w:pPr>
              <w:spacing w:after="0" w:line="240" w:lineRule="auto"/>
              <w:jc w:val="both"/>
              <w:rPr>
                <w:rFonts w:ascii="Times New Roman" w:eastAsia="Times New Roman" w:hAnsi="Times New Roman" w:cs="Times New Roman"/>
                <w:sz w:val="24"/>
                <w:szCs w:val="24"/>
                <w:lang w:eastAsia="ru-RU"/>
              </w:rPr>
            </w:pPr>
          </w:p>
          <w:p w:rsidR="00D15F12" w:rsidRPr="00D15F12" w:rsidRDefault="00D15F12" w:rsidP="00D15F12">
            <w:pPr>
              <w:spacing w:after="0" w:line="240" w:lineRule="auto"/>
              <w:jc w:val="both"/>
              <w:rPr>
                <w:rFonts w:ascii="Times New Roman" w:eastAsia="Times New Roman" w:hAnsi="Times New Roman" w:cs="Times New Roman"/>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tcPr>
          <w:p w:rsidR="00D15F12" w:rsidRPr="00D15F12" w:rsidRDefault="00D15F12" w:rsidP="00D15F12">
            <w:pPr>
              <w:jc w:val="center"/>
              <w:rPr>
                <w:rFonts w:ascii="Times New Roman" w:eastAsia="Calibri" w:hAnsi="Times New Roman" w:cs="Times New Roman"/>
                <w:sz w:val="24"/>
                <w:szCs w:val="24"/>
              </w:rPr>
            </w:pPr>
            <w:r w:rsidRPr="00D15F12">
              <w:rPr>
                <w:rFonts w:ascii="Times New Roman" w:eastAsia="Calibri" w:hAnsi="Times New Roman" w:cs="Times New Roman"/>
                <w:sz w:val="24"/>
                <w:szCs w:val="24"/>
              </w:rPr>
              <w:t xml:space="preserve">до 2000 </w:t>
            </w:r>
          </w:p>
        </w:tc>
      </w:tr>
      <w:tr w:rsidR="00D15F12" w:rsidRPr="00D15F12" w:rsidTr="00166BA5">
        <w:tc>
          <w:tcPr>
            <w:tcW w:w="993" w:type="dxa"/>
            <w:tcBorders>
              <w:top w:val="single" w:sz="4" w:space="0" w:color="auto"/>
              <w:left w:val="single" w:sz="4" w:space="0" w:color="auto"/>
              <w:bottom w:val="single" w:sz="4" w:space="0" w:color="auto"/>
              <w:right w:val="single" w:sz="4" w:space="0" w:color="auto"/>
            </w:tcBorders>
          </w:tcPr>
          <w:p w:rsidR="00D15F12" w:rsidRPr="00D15F12" w:rsidRDefault="00D15F12" w:rsidP="00D15F12">
            <w:pPr>
              <w:overflowPunct w:val="0"/>
              <w:autoSpaceDE w:val="0"/>
              <w:autoSpaceDN w:val="0"/>
              <w:adjustRightInd w:val="0"/>
              <w:spacing w:after="0" w:line="240" w:lineRule="auto"/>
              <w:ind w:left="357"/>
              <w:textAlignment w:val="baseline"/>
              <w:rPr>
                <w:rFonts w:ascii="Times New Roman" w:eastAsia="Calibri" w:hAnsi="Times New Roman" w:cs="Times New Roman"/>
                <w:sz w:val="24"/>
                <w:szCs w:val="24"/>
              </w:rPr>
            </w:pPr>
            <w:r w:rsidRPr="00D15F12">
              <w:rPr>
                <w:rFonts w:ascii="Times New Roman" w:eastAsia="Calibri" w:hAnsi="Times New Roman" w:cs="Times New Roman"/>
                <w:sz w:val="24"/>
                <w:szCs w:val="24"/>
              </w:rPr>
              <w:t>12</w:t>
            </w:r>
          </w:p>
        </w:tc>
        <w:tc>
          <w:tcPr>
            <w:tcW w:w="5954" w:type="dxa"/>
            <w:tcBorders>
              <w:top w:val="single" w:sz="4" w:space="0" w:color="auto"/>
              <w:left w:val="single" w:sz="4" w:space="0" w:color="auto"/>
              <w:bottom w:val="single" w:sz="4" w:space="0" w:color="auto"/>
              <w:right w:val="single" w:sz="4" w:space="0" w:color="auto"/>
            </w:tcBorders>
          </w:tcPr>
          <w:p w:rsidR="00D15F12" w:rsidRPr="00D15F12" w:rsidRDefault="00D15F12" w:rsidP="00D15F12">
            <w:pPr>
              <w:rPr>
                <w:rFonts w:ascii="Times New Roman" w:eastAsia="Calibri" w:hAnsi="Times New Roman" w:cs="Times New Roman"/>
                <w:sz w:val="24"/>
                <w:szCs w:val="24"/>
              </w:rPr>
            </w:pPr>
            <w:r w:rsidRPr="00D15F12">
              <w:rPr>
                <w:rFonts w:ascii="Times New Roman" w:eastAsia="Calibri" w:hAnsi="Times New Roman" w:cs="Times New Roman"/>
                <w:sz w:val="24"/>
                <w:szCs w:val="24"/>
              </w:rPr>
              <w:t>Внеурочная деятельность по   ФГОС</w:t>
            </w:r>
          </w:p>
        </w:tc>
        <w:tc>
          <w:tcPr>
            <w:tcW w:w="3118" w:type="dxa"/>
            <w:tcBorders>
              <w:top w:val="single" w:sz="4" w:space="0" w:color="auto"/>
              <w:left w:val="single" w:sz="4" w:space="0" w:color="auto"/>
              <w:bottom w:val="single" w:sz="4" w:space="0" w:color="auto"/>
              <w:right w:val="single" w:sz="4" w:space="0" w:color="auto"/>
            </w:tcBorders>
          </w:tcPr>
          <w:p w:rsidR="00D15F12" w:rsidRPr="00D15F12" w:rsidRDefault="00D15F12" w:rsidP="00D15F12">
            <w:pPr>
              <w:spacing w:after="0" w:line="240" w:lineRule="auto"/>
              <w:jc w:val="both"/>
              <w:rPr>
                <w:rFonts w:ascii="Times New Roman" w:eastAsia="Calibri" w:hAnsi="Times New Roman" w:cs="Times New Roman"/>
                <w:sz w:val="24"/>
                <w:szCs w:val="24"/>
              </w:rPr>
            </w:pPr>
            <w:r w:rsidRPr="00D15F12">
              <w:rPr>
                <w:rFonts w:ascii="Times New Roman" w:eastAsia="Calibri" w:hAnsi="Times New Roman" w:cs="Times New Roman"/>
                <w:sz w:val="24"/>
                <w:szCs w:val="24"/>
              </w:rPr>
              <w:t>Исходя из численности обучающихся в классе (группе), стоимости педагогической услуги (СТП) и фактических часов по программе;</w:t>
            </w:r>
          </w:p>
          <w:p w:rsidR="00D15F12" w:rsidRPr="00D15F12" w:rsidRDefault="00D15F12" w:rsidP="00D15F12">
            <w:pPr>
              <w:jc w:val="center"/>
              <w:rPr>
                <w:rFonts w:ascii="Times New Roman" w:eastAsia="Calibri" w:hAnsi="Times New Roman" w:cs="Times New Roman"/>
                <w:sz w:val="24"/>
                <w:szCs w:val="24"/>
              </w:rPr>
            </w:pPr>
          </w:p>
        </w:tc>
      </w:tr>
    </w:tbl>
    <w:p w:rsidR="00D15F12" w:rsidRPr="00D15F12" w:rsidRDefault="00D15F12" w:rsidP="00D15F12">
      <w:pPr>
        <w:widowControl w:val="0"/>
        <w:tabs>
          <w:tab w:val="left" w:pos="851"/>
        </w:tabs>
        <w:spacing w:after="0" w:line="240" w:lineRule="auto"/>
        <w:ind w:firstLine="851"/>
        <w:jc w:val="both"/>
        <w:rPr>
          <w:rFonts w:ascii="Times New Roman" w:eastAsia="Batang" w:hAnsi="Times New Roman" w:cs="Times New Roman"/>
          <w:sz w:val="28"/>
          <w:szCs w:val="28"/>
          <w:lang w:eastAsia="ko-KR"/>
        </w:rPr>
      </w:pPr>
    </w:p>
    <w:p w:rsidR="00D15F12" w:rsidRPr="00D15F12" w:rsidRDefault="00D15F12" w:rsidP="00D15F12">
      <w:pPr>
        <w:widowControl w:val="0"/>
        <w:tabs>
          <w:tab w:val="left" w:pos="851"/>
        </w:tabs>
        <w:spacing w:after="0" w:line="240" w:lineRule="auto"/>
        <w:ind w:firstLine="851"/>
        <w:jc w:val="both"/>
        <w:rPr>
          <w:rFonts w:ascii="Times New Roman" w:eastAsia="Batang" w:hAnsi="Times New Roman" w:cs="Times New Roman"/>
          <w:sz w:val="28"/>
          <w:szCs w:val="28"/>
          <w:lang w:eastAsia="ko-KR"/>
        </w:rPr>
      </w:pPr>
      <w:r w:rsidRPr="00D15F12">
        <w:rPr>
          <w:rFonts w:ascii="Times New Roman" w:eastAsia="Batang" w:hAnsi="Times New Roman" w:cs="Times New Roman"/>
          <w:sz w:val="28"/>
          <w:szCs w:val="28"/>
          <w:lang w:eastAsia="ko-KR"/>
        </w:rPr>
        <w:t xml:space="preserve">Организация работы по профилактике наркомании среди учащихся дневных общеобразовательных организаций учителем по физической культуре (в соответствии с постановлением главы администрации </w:t>
      </w:r>
      <w:r w:rsidRPr="00D15F12">
        <w:rPr>
          <w:rFonts w:ascii="Times New Roman" w:eastAsia="Batang" w:hAnsi="Times New Roman" w:cs="Times New Roman"/>
          <w:sz w:val="28"/>
          <w:szCs w:val="28"/>
          <w:lang w:eastAsia="ko-KR"/>
        </w:rPr>
        <w:lastRenderedPageBreak/>
        <w:t>Краснодарского края от 16.10.2007 № 955 «Об установлении доплат за организацию воспитательной работы отдельным категориям педагогических работников» ежемесячная доплата устанавливается за ставку заработной платы при условии выполнения нормы рабочего времени в размере 2000 рублей. Расчёт доплаты производится пропорционально учебной нагрузке и отработанному времени). Предельный размер доплаты, выплачиваемый одному педагогическому работнику, не может превышать вышеуказанного размера;</w:t>
      </w:r>
    </w:p>
    <w:p w:rsidR="00D15F12" w:rsidRPr="00D15F12" w:rsidRDefault="00D15F12" w:rsidP="00D15F12">
      <w:pPr>
        <w:spacing w:after="0" w:line="240" w:lineRule="auto"/>
        <w:ind w:firstLine="708"/>
        <w:jc w:val="both"/>
        <w:rPr>
          <w:rFonts w:ascii="Times New Roman" w:eastAsia="Times New Roman" w:hAnsi="Times New Roman" w:cs="Times New Roman"/>
          <w:sz w:val="28"/>
          <w:szCs w:val="28"/>
          <w:lang w:eastAsia="ru-RU"/>
        </w:rPr>
      </w:pPr>
      <w:r w:rsidRPr="00D15F12">
        <w:rPr>
          <w:rFonts w:ascii="Times New Roman" w:eastAsia="Times New Roman" w:hAnsi="Times New Roman" w:cs="Times New Roman"/>
          <w:sz w:val="28"/>
          <w:szCs w:val="28"/>
          <w:lang w:eastAsia="ru-RU"/>
        </w:rPr>
        <w:t xml:space="preserve">Оплата за указанные виды работ осуществляется за счет и в пределах базовой части фонда оплаты труда учителей. </w:t>
      </w:r>
    </w:p>
    <w:p w:rsidR="00D15F12" w:rsidRPr="00D15F12" w:rsidRDefault="00596DFF" w:rsidP="00D15F12">
      <w:pPr>
        <w:widowControl w:val="0"/>
        <w:tabs>
          <w:tab w:val="left" w:pos="851"/>
        </w:tabs>
        <w:spacing w:after="0" w:line="240" w:lineRule="auto"/>
        <w:ind w:firstLine="851"/>
        <w:jc w:val="both"/>
        <w:rPr>
          <w:rFonts w:ascii="Times New Roman" w:eastAsia="Batang" w:hAnsi="Times New Roman" w:cs="Times New Roman"/>
          <w:sz w:val="28"/>
          <w:szCs w:val="28"/>
          <w:lang w:eastAsia="ko-KR"/>
        </w:rPr>
      </w:pPr>
      <w:r w:rsidRPr="00596DFF">
        <w:rPr>
          <w:rFonts w:ascii="Times New Roman" w:eastAsia="Batang" w:hAnsi="Times New Roman" w:cs="Times New Roman"/>
          <w:sz w:val="28"/>
          <w:szCs w:val="28"/>
          <w:lang w:eastAsia="ko-KR"/>
        </w:rPr>
        <w:t>15</w:t>
      </w:r>
      <w:r w:rsidR="00D15F12" w:rsidRPr="00D15F12">
        <w:rPr>
          <w:rFonts w:ascii="Times New Roman" w:eastAsia="Batang" w:hAnsi="Times New Roman" w:cs="Times New Roman"/>
          <w:sz w:val="28"/>
          <w:szCs w:val="28"/>
          <w:lang w:eastAsia="ko-KR"/>
        </w:rPr>
        <w:t xml:space="preserve">. Доля стимулирующей части оплаты труда устанавливается приказом директора Школы. </w:t>
      </w:r>
    </w:p>
    <w:p w:rsidR="00D15F12" w:rsidRPr="00D15F12" w:rsidRDefault="00596DFF" w:rsidP="00D15F12">
      <w:pPr>
        <w:widowControl w:val="0"/>
        <w:tabs>
          <w:tab w:val="left" w:pos="851"/>
        </w:tabs>
        <w:spacing w:after="0" w:line="240" w:lineRule="auto"/>
        <w:ind w:firstLine="851"/>
        <w:jc w:val="both"/>
        <w:rPr>
          <w:rFonts w:ascii="Times New Roman" w:eastAsia="Batang" w:hAnsi="Times New Roman" w:cs="Times New Roman"/>
          <w:sz w:val="28"/>
          <w:szCs w:val="28"/>
          <w:lang w:eastAsia="ko-KR"/>
        </w:rPr>
      </w:pPr>
      <w:r w:rsidRPr="00596DFF">
        <w:rPr>
          <w:rFonts w:ascii="Times New Roman" w:eastAsia="Batang" w:hAnsi="Times New Roman" w:cs="Times New Roman"/>
          <w:sz w:val="28"/>
          <w:szCs w:val="28"/>
          <w:lang w:eastAsia="ko-KR"/>
        </w:rPr>
        <w:t>16</w:t>
      </w:r>
      <w:r w:rsidR="00D15F12" w:rsidRPr="00D15F12">
        <w:rPr>
          <w:rFonts w:ascii="Times New Roman" w:eastAsia="Batang" w:hAnsi="Times New Roman" w:cs="Times New Roman"/>
          <w:sz w:val="28"/>
          <w:szCs w:val="28"/>
          <w:lang w:eastAsia="ko-KR"/>
        </w:rPr>
        <w:t>. Фонд оплаты труда административно-управленческого, учебно-вспомогательного, младшего обслуживающего персонала, педагогического персонала, не связанного с учебным процессом (педагогические работники, не имеющие учебной нагрузки), состоит из базовой части, стимулирующей части и выплат компенсационного характера:</w:t>
      </w:r>
    </w:p>
    <w:p w:rsidR="00D15F12" w:rsidRPr="00D15F12" w:rsidRDefault="00D15F12" w:rsidP="00D15F12">
      <w:pPr>
        <w:widowControl w:val="0"/>
        <w:tabs>
          <w:tab w:val="left" w:pos="851"/>
        </w:tabs>
        <w:spacing w:after="0" w:line="240" w:lineRule="auto"/>
        <w:ind w:firstLine="851"/>
        <w:jc w:val="both"/>
        <w:rPr>
          <w:rFonts w:ascii="Times New Roman" w:eastAsia="Batang" w:hAnsi="Times New Roman" w:cs="Times New Roman"/>
          <w:sz w:val="28"/>
          <w:szCs w:val="28"/>
          <w:lang w:eastAsia="ko-KR"/>
        </w:rPr>
      </w:pPr>
    </w:p>
    <w:p w:rsidR="00D15F12" w:rsidRPr="00D15F12" w:rsidRDefault="00D15F12" w:rsidP="00D15F12">
      <w:pPr>
        <w:widowControl w:val="0"/>
        <w:tabs>
          <w:tab w:val="left" w:pos="851"/>
        </w:tabs>
        <w:spacing w:after="0" w:line="240" w:lineRule="auto"/>
        <w:ind w:firstLine="851"/>
        <w:jc w:val="both"/>
        <w:rPr>
          <w:rFonts w:ascii="Times New Roman" w:eastAsia="Batang" w:hAnsi="Times New Roman" w:cs="Times New Roman"/>
          <w:sz w:val="28"/>
          <w:szCs w:val="28"/>
          <w:lang w:eastAsia="ko-KR"/>
        </w:rPr>
      </w:pPr>
      <w:r w:rsidRPr="00D15F12">
        <w:rPr>
          <w:rFonts w:ascii="Times New Roman" w:eastAsia="Batang" w:hAnsi="Times New Roman" w:cs="Times New Roman"/>
          <w:sz w:val="28"/>
          <w:szCs w:val="28"/>
          <w:lang w:eastAsia="ko-KR"/>
        </w:rPr>
        <w:t>ФОТпр = ФОТпр(б) + ФОТпр(с) + КВпр, где:</w:t>
      </w:r>
    </w:p>
    <w:p w:rsidR="00D15F12" w:rsidRPr="00D15F12" w:rsidRDefault="00D15F12" w:rsidP="00D15F12">
      <w:pPr>
        <w:widowControl w:val="0"/>
        <w:tabs>
          <w:tab w:val="left" w:pos="851"/>
        </w:tabs>
        <w:spacing w:after="0" w:line="240" w:lineRule="auto"/>
        <w:ind w:firstLine="851"/>
        <w:jc w:val="both"/>
        <w:rPr>
          <w:rFonts w:ascii="Times New Roman" w:eastAsia="Batang" w:hAnsi="Times New Roman" w:cs="Times New Roman"/>
          <w:sz w:val="28"/>
          <w:szCs w:val="28"/>
          <w:lang w:eastAsia="ko-KR"/>
        </w:rPr>
      </w:pPr>
    </w:p>
    <w:p w:rsidR="00D15F12" w:rsidRPr="00D15F12" w:rsidRDefault="00D15F12" w:rsidP="00D15F12">
      <w:pPr>
        <w:widowControl w:val="0"/>
        <w:tabs>
          <w:tab w:val="left" w:pos="851"/>
        </w:tabs>
        <w:spacing w:after="0" w:line="240" w:lineRule="auto"/>
        <w:ind w:firstLine="851"/>
        <w:jc w:val="both"/>
        <w:rPr>
          <w:rFonts w:ascii="Times New Roman" w:eastAsia="Batang" w:hAnsi="Times New Roman" w:cs="Times New Roman"/>
          <w:sz w:val="28"/>
          <w:szCs w:val="28"/>
          <w:lang w:eastAsia="ko-KR"/>
        </w:rPr>
      </w:pPr>
      <w:r w:rsidRPr="00D15F12">
        <w:rPr>
          <w:rFonts w:ascii="Times New Roman" w:eastAsia="Batang" w:hAnsi="Times New Roman" w:cs="Times New Roman"/>
          <w:sz w:val="28"/>
          <w:szCs w:val="28"/>
          <w:lang w:eastAsia="ko-KR"/>
        </w:rPr>
        <w:t>ФОТпр – фонд оплаты труда административно-управленческого, учебно-вспомогательного, младшего обслуживающего персонала, педагогического персонала, не связанного с учебным процессом (педагогические работники, не имеющие учебной нагрузки);</w:t>
      </w:r>
    </w:p>
    <w:p w:rsidR="00D15F12" w:rsidRPr="00D15F12" w:rsidRDefault="00D15F12" w:rsidP="00D15F12">
      <w:pPr>
        <w:widowControl w:val="0"/>
        <w:tabs>
          <w:tab w:val="left" w:pos="851"/>
        </w:tabs>
        <w:spacing w:after="0" w:line="240" w:lineRule="auto"/>
        <w:ind w:firstLine="851"/>
        <w:jc w:val="both"/>
        <w:rPr>
          <w:rFonts w:ascii="Times New Roman" w:eastAsia="Batang" w:hAnsi="Times New Roman" w:cs="Times New Roman"/>
          <w:sz w:val="28"/>
          <w:szCs w:val="28"/>
          <w:lang w:eastAsia="ko-KR"/>
        </w:rPr>
      </w:pPr>
      <w:r w:rsidRPr="00D15F12">
        <w:rPr>
          <w:rFonts w:ascii="Times New Roman" w:eastAsia="Batang" w:hAnsi="Times New Roman" w:cs="Times New Roman"/>
          <w:sz w:val="28"/>
          <w:szCs w:val="28"/>
          <w:lang w:eastAsia="ko-KR"/>
        </w:rPr>
        <w:t>ФОТпр(б) – базовая часть ФОТпр;</w:t>
      </w:r>
    </w:p>
    <w:p w:rsidR="00D15F12" w:rsidRPr="00D15F12" w:rsidRDefault="00D15F12" w:rsidP="00D15F12">
      <w:pPr>
        <w:widowControl w:val="0"/>
        <w:tabs>
          <w:tab w:val="left" w:pos="851"/>
        </w:tabs>
        <w:spacing w:after="0" w:line="240" w:lineRule="auto"/>
        <w:ind w:firstLine="851"/>
        <w:jc w:val="both"/>
        <w:rPr>
          <w:rFonts w:ascii="Times New Roman" w:eastAsia="Batang" w:hAnsi="Times New Roman" w:cs="Times New Roman"/>
          <w:sz w:val="28"/>
          <w:szCs w:val="28"/>
          <w:lang w:eastAsia="ko-KR"/>
        </w:rPr>
      </w:pPr>
      <w:r w:rsidRPr="00D15F12">
        <w:rPr>
          <w:rFonts w:ascii="Times New Roman" w:eastAsia="Batang" w:hAnsi="Times New Roman" w:cs="Times New Roman"/>
          <w:sz w:val="28"/>
          <w:szCs w:val="28"/>
          <w:lang w:eastAsia="ko-KR"/>
        </w:rPr>
        <w:t>ФОТпр(с) – стимулирующая часть ФОТпр;</w:t>
      </w:r>
    </w:p>
    <w:p w:rsidR="00D15F12" w:rsidRPr="00D15F12" w:rsidRDefault="00D15F12" w:rsidP="00D15F12">
      <w:pPr>
        <w:widowControl w:val="0"/>
        <w:tabs>
          <w:tab w:val="left" w:pos="851"/>
        </w:tabs>
        <w:spacing w:after="0" w:line="240" w:lineRule="auto"/>
        <w:ind w:firstLine="851"/>
        <w:jc w:val="both"/>
        <w:rPr>
          <w:rFonts w:ascii="Times New Roman" w:eastAsia="Batang" w:hAnsi="Times New Roman" w:cs="Times New Roman"/>
          <w:sz w:val="28"/>
          <w:szCs w:val="28"/>
          <w:lang w:eastAsia="ko-KR"/>
        </w:rPr>
      </w:pPr>
      <w:r w:rsidRPr="00D15F12">
        <w:rPr>
          <w:rFonts w:ascii="Times New Roman" w:eastAsia="Batang" w:hAnsi="Times New Roman" w:cs="Times New Roman"/>
          <w:sz w:val="28"/>
          <w:szCs w:val="28"/>
          <w:lang w:eastAsia="ko-KR"/>
        </w:rPr>
        <w:t>КВпр – выплаты компенсационного характера, осуществляемые в соответствии с трудовым законодательством.</w:t>
      </w:r>
    </w:p>
    <w:p w:rsidR="00D15F12" w:rsidRPr="00D15F12" w:rsidRDefault="00D15F12" w:rsidP="00D15F12">
      <w:pPr>
        <w:widowControl w:val="0"/>
        <w:tabs>
          <w:tab w:val="left" w:pos="851"/>
        </w:tabs>
        <w:spacing w:after="0" w:line="240" w:lineRule="auto"/>
        <w:ind w:firstLine="851"/>
        <w:jc w:val="both"/>
        <w:rPr>
          <w:rFonts w:ascii="Times New Roman" w:eastAsia="Batang" w:hAnsi="Times New Roman" w:cs="Times New Roman"/>
          <w:sz w:val="28"/>
          <w:szCs w:val="28"/>
          <w:lang w:eastAsia="ko-KR"/>
        </w:rPr>
      </w:pPr>
      <w:r w:rsidRPr="00D15F12">
        <w:rPr>
          <w:rFonts w:ascii="Times New Roman" w:eastAsia="Batang" w:hAnsi="Times New Roman" w:cs="Times New Roman"/>
          <w:sz w:val="28"/>
          <w:szCs w:val="28"/>
          <w:lang w:eastAsia="ko-KR"/>
        </w:rPr>
        <w:t>Базовая часть фонда оплаты труда административно-управленческого персонала включает должностные оклады.</w:t>
      </w:r>
    </w:p>
    <w:p w:rsidR="00D15F12" w:rsidRPr="00D15F12" w:rsidRDefault="00D15F12" w:rsidP="00D15F12">
      <w:pPr>
        <w:widowControl w:val="0"/>
        <w:tabs>
          <w:tab w:val="left" w:pos="851"/>
        </w:tabs>
        <w:spacing w:after="0" w:line="240" w:lineRule="auto"/>
        <w:ind w:firstLine="851"/>
        <w:jc w:val="both"/>
        <w:rPr>
          <w:rFonts w:ascii="Times New Roman" w:eastAsia="Batang" w:hAnsi="Times New Roman" w:cs="Times New Roman"/>
          <w:sz w:val="28"/>
          <w:szCs w:val="28"/>
          <w:lang w:eastAsia="ko-KR"/>
        </w:rPr>
      </w:pPr>
      <w:r w:rsidRPr="00D15F12">
        <w:rPr>
          <w:rFonts w:ascii="Times New Roman" w:eastAsia="Batang" w:hAnsi="Times New Roman" w:cs="Times New Roman"/>
          <w:sz w:val="28"/>
          <w:szCs w:val="28"/>
          <w:lang w:eastAsia="ko-KR"/>
        </w:rPr>
        <w:t>Базовая часть оплаты труда учебно-вспомогательного, младшего обслуживающего персонала, педагогического персонала, не связанного с учебным процессом (педагогические работники, не имеющие учебной нагрузки), включает оклады (должностные оклады), ставки заработной платы по профессиональным квалификационным группам.</w:t>
      </w:r>
    </w:p>
    <w:p w:rsidR="00D15F12" w:rsidRPr="00D15F12" w:rsidRDefault="00D15F12" w:rsidP="00D15F12">
      <w:pPr>
        <w:widowControl w:val="0"/>
        <w:tabs>
          <w:tab w:val="left" w:pos="851"/>
        </w:tabs>
        <w:spacing w:after="0" w:line="240" w:lineRule="auto"/>
        <w:ind w:firstLine="851"/>
        <w:jc w:val="both"/>
        <w:rPr>
          <w:rFonts w:ascii="Times New Roman" w:eastAsia="Batang" w:hAnsi="Times New Roman" w:cs="Times New Roman"/>
          <w:sz w:val="28"/>
          <w:szCs w:val="28"/>
          <w:lang w:eastAsia="ko-KR"/>
        </w:rPr>
      </w:pPr>
      <w:r w:rsidRPr="00D15F12">
        <w:rPr>
          <w:rFonts w:ascii="Times New Roman" w:eastAsia="Batang" w:hAnsi="Times New Roman" w:cs="Times New Roman"/>
          <w:sz w:val="28"/>
          <w:szCs w:val="28"/>
          <w:lang w:eastAsia="ko-KR"/>
        </w:rPr>
        <w:t xml:space="preserve">Из стимулирующей части фонда оплаты труда административно-управленческого, учебно-вспомогательного, младшего обслуживающего персонала, педагогического персонала, не связанного с учебным процессом (педагогические работники, не имеющие учебной нагрузки) в соответствии с постановлением главы администрации Краснодарского края от 16.10.2007 № 955 «Об установлении доплат за организацию воспитательной работы отдельным категориям педагогических работников» устанавливается ежемесячная доплата за организацию работы по профилактике наркомании среди учащихся за ставку заработной платы при условии выполнения нормы </w:t>
      </w:r>
      <w:r w:rsidRPr="00D15F12">
        <w:rPr>
          <w:rFonts w:ascii="Times New Roman" w:eastAsia="Batang" w:hAnsi="Times New Roman" w:cs="Times New Roman"/>
          <w:sz w:val="28"/>
          <w:szCs w:val="28"/>
          <w:lang w:eastAsia="ko-KR"/>
        </w:rPr>
        <w:lastRenderedPageBreak/>
        <w:t>рабочего времени в размере:</w:t>
      </w:r>
    </w:p>
    <w:p w:rsidR="00D15F12" w:rsidRPr="00D15F12" w:rsidRDefault="00D15F12" w:rsidP="00D15F12">
      <w:pPr>
        <w:widowControl w:val="0"/>
        <w:tabs>
          <w:tab w:val="left" w:pos="851"/>
        </w:tabs>
        <w:spacing w:after="0" w:line="240" w:lineRule="auto"/>
        <w:ind w:firstLine="851"/>
        <w:jc w:val="both"/>
        <w:rPr>
          <w:rFonts w:ascii="Times New Roman" w:eastAsia="Batang" w:hAnsi="Times New Roman" w:cs="Times New Roman"/>
          <w:sz w:val="28"/>
          <w:szCs w:val="28"/>
          <w:lang w:eastAsia="ko-KR"/>
        </w:rPr>
      </w:pPr>
      <w:r w:rsidRPr="00D15F12">
        <w:rPr>
          <w:rFonts w:ascii="Times New Roman" w:eastAsia="Batang" w:hAnsi="Times New Roman" w:cs="Times New Roman"/>
          <w:sz w:val="28"/>
          <w:szCs w:val="28"/>
          <w:lang w:eastAsia="ko-KR"/>
        </w:rPr>
        <w:t>2000 рублей – заместителю директора по воспитательной (учебно-воспитательной) работе;</w:t>
      </w:r>
    </w:p>
    <w:p w:rsidR="00D15F12" w:rsidRPr="00D15F12" w:rsidRDefault="00D15F12" w:rsidP="00D15F12">
      <w:pPr>
        <w:widowControl w:val="0"/>
        <w:tabs>
          <w:tab w:val="left" w:pos="851"/>
        </w:tabs>
        <w:spacing w:after="0" w:line="240" w:lineRule="auto"/>
        <w:ind w:firstLine="851"/>
        <w:jc w:val="both"/>
        <w:rPr>
          <w:rFonts w:ascii="Times New Roman" w:eastAsia="Batang" w:hAnsi="Times New Roman" w:cs="Times New Roman"/>
          <w:sz w:val="28"/>
          <w:szCs w:val="28"/>
          <w:lang w:eastAsia="ko-KR"/>
        </w:rPr>
      </w:pPr>
      <w:r w:rsidRPr="00D15F12">
        <w:rPr>
          <w:rFonts w:ascii="Times New Roman" w:eastAsia="Batang" w:hAnsi="Times New Roman" w:cs="Times New Roman"/>
          <w:sz w:val="28"/>
          <w:szCs w:val="28"/>
          <w:lang w:eastAsia="ko-KR"/>
        </w:rPr>
        <w:t>1000 рублей – педагогу-психологу и социальному педагогу.</w:t>
      </w:r>
    </w:p>
    <w:p w:rsidR="00D15F12" w:rsidRPr="00D15F12" w:rsidRDefault="00D15F12" w:rsidP="00D15F12">
      <w:pPr>
        <w:widowControl w:val="0"/>
        <w:tabs>
          <w:tab w:val="left" w:pos="851"/>
        </w:tabs>
        <w:spacing w:after="0" w:line="240" w:lineRule="auto"/>
        <w:ind w:firstLine="851"/>
        <w:jc w:val="both"/>
        <w:rPr>
          <w:rFonts w:ascii="Times New Roman" w:eastAsia="Batang" w:hAnsi="Times New Roman" w:cs="Times New Roman"/>
          <w:sz w:val="28"/>
          <w:szCs w:val="28"/>
          <w:lang w:eastAsia="ko-KR"/>
        </w:rPr>
      </w:pPr>
      <w:r w:rsidRPr="00D15F12">
        <w:rPr>
          <w:rFonts w:ascii="Times New Roman" w:eastAsia="Batang" w:hAnsi="Times New Roman" w:cs="Times New Roman"/>
          <w:sz w:val="28"/>
          <w:szCs w:val="28"/>
          <w:lang w:eastAsia="ko-KR"/>
        </w:rPr>
        <w:t>Расчёт доплат производится пропорционально рабочей нагрузке и (или) отработанному времени.</w:t>
      </w:r>
      <w:r w:rsidRPr="00D15F12">
        <w:rPr>
          <w:rFonts w:ascii="Times New Roman" w:eastAsia="Times New Roman" w:hAnsi="Times New Roman" w:cs="Times New Roman"/>
          <w:sz w:val="24"/>
          <w:szCs w:val="24"/>
          <w:lang w:eastAsia="ru-RU"/>
        </w:rPr>
        <w:t xml:space="preserve"> </w:t>
      </w:r>
      <w:r w:rsidRPr="00D15F12">
        <w:rPr>
          <w:rFonts w:ascii="Times New Roman" w:eastAsia="Batang" w:hAnsi="Times New Roman" w:cs="Times New Roman"/>
          <w:sz w:val="28"/>
          <w:szCs w:val="28"/>
          <w:lang w:eastAsia="ko-KR"/>
        </w:rPr>
        <w:t>Предельный размер доплаты, выплачиваемый одному работнику, не может превышать вышеуказанного размера.</w:t>
      </w:r>
    </w:p>
    <w:p w:rsidR="00D15F12" w:rsidRPr="00D15F12" w:rsidRDefault="00D15F12" w:rsidP="00D15F12">
      <w:pPr>
        <w:widowControl w:val="0"/>
        <w:tabs>
          <w:tab w:val="left" w:pos="851"/>
        </w:tabs>
        <w:spacing w:after="0" w:line="240" w:lineRule="auto"/>
        <w:ind w:firstLine="851"/>
        <w:jc w:val="both"/>
        <w:rPr>
          <w:rFonts w:ascii="Times New Roman" w:eastAsia="Batang" w:hAnsi="Times New Roman" w:cs="Times New Roman"/>
          <w:sz w:val="28"/>
          <w:szCs w:val="28"/>
          <w:lang w:eastAsia="ko-KR"/>
        </w:rPr>
      </w:pPr>
    </w:p>
    <w:p w:rsidR="00D15F12" w:rsidRPr="00D15F12" w:rsidRDefault="00D15F12" w:rsidP="00317AA7">
      <w:pPr>
        <w:spacing w:after="0" w:line="240" w:lineRule="auto"/>
        <w:jc w:val="center"/>
        <w:rPr>
          <w:rFonts w:ascii="Times New Roman" w:eastAsia="Times New Roman" w:hAnsi="Times New Roman" w:cs="Times New Roman"/>
          <w:b/>
          <w:bCs/>
          <w:sz w:val="28"/>
          <w:szCs w:val="28"/>
          <w:lang w:eastAsia="ru-RU"/>
        </w:rPr>
      </w:pPr>
      <w:bookmarkStart w:id="1" w:name="sub_14"/>
      <w:r w:rsidRPr="00D15F12">
        <w:rPr>
          <w:rFonts w:ascii="Times New Roman" w:eastAsia="Times New Roman" w:hAnsi="Times New Roman" w:cs="Times New Roman"/>
          <w:b/>
          <w:bCs/>
          <w:sz w:val="28"/>
          <w:szCs w:val="28"/>
          <w:lang w:eastAsia="ru-RU"/>
        </w:rPr>
        <w:t>Раздел I</w:t>
      </w:r>
      <w:r w:rsidR="00777A2B">
        <w:rPr>
          <w:rFonts w:ascii="Times New Roman" w:eastAsia="Times New Roman" w:hAnsi="Times New Roman" w:cs="Times New Roman"/>
          <w:b/>
          <w:bCs/>
          <w:sz w:val="28"/>
          <w:szCs w:val="28"/>
          <w:lang w:val="en-US" w:eastAsia="ru-RU"/>
        </w:rPr>
        <w:t>V</w:t>
      </w:r>
    </w:p>
    <w:p w:rsidR="00D15F12" w:rsidRPr="00D15F12" w:rsidRDefault="00D15F12" w:rsidP="00317AA7">
      <w:pPr>
        <w:autoSpaceDE w:val="0"/>
        <w:autoSpaceDN w:val="0"/>
        <w:adjustRightInd w:val="0"/>
        <w:spacing w:before="108" w:after="108" w:line="240" w:lineRule="auto"/>
        <w:jc w:val="center"/>
        <w:outlineLvl w:val="0"/>
        <w:rPr>
          <w:rFonts w:ascii="Times New Roman" w:eastAsia="Times New Roman" w:hAnsi="Times New Roman" w:cs="Times New Roman"/>
          <w:sz w:val="28"/>
          <w:szCs w:val="28"/>
          <w:lang w:eastAsia="ru-RU"/>
        </w:rPr>
      </w:pPr>
      <w:r w:rsidRPr="00D15F12">
        <w:rPr>
          <w:rFonts w:ascii="Times New Roman" w:eastAsia="Times New Roman" w:hAnsi="Times New Roman" w:cs="Times New Roman"/>
          <w:b/>
          <w:bCs/>
          <w:sz w:val="28"/>
          <w:szCs w:val="28"/>
          <w:lang w:eastAsia="ru-RU"/>
        </w:rPr>
        <w:t>Определение стоимости педагогической услуги</w:t>
      </w:r>
      <w:r w:rsidRPr="00D15F12">
        <w:rPr>
          <w:rFonts w:ascii="Times New Roman" w:eastAsia="Times New Roman" w:hAnsi="Times New Roman" w:cs="Times New Roman"/>
          <w:b/>
          <w:bCs/>
          <w:sz w:val="28"/>
          <w:szCs w:val="28"/>
          <w:lang w:eastAsia="ru-RU"/>
        </w:rPr>
        <w:br/>
      </w:r>
      <w:bookmarkEnd w:id="1"/>
    </w:p>
    <w:p w:rsidR="00D15F12" w:rsidRPr="00D15F12" w:rsidRDefault="00596DFF" w:rsidP="00D15F1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 w:name="sub_1010"/>
      <w:r>
        <w:rPr>
          <w:rFonts w:ascii="Times New Roman" w:eastAsia="Times New Roman" w:hAnsi="Times New Roman" w:cs="Times New Roman"/>
          <w:sz w:val="28"/>
          <w:szCs w:val="28"/>
          <w:lang w:eastAsia="ru-RU"/>
        </w:rPr>
        <w:t>1</w:t>
      </w:r>
      <w:r w:rsidRPr="00596DFF">
        <w:rPr>
          <w:rFonts w:ascii="Times New Roman" w:eastAsia="Times New Roman" w:hAnsi="Times New Roman" w:cs="Times New Roman"/>
          <w:sz w:val="28"/>
          <w:szCs w:val="28"/>
          <w:lang w:eastAsia="ru-RU"/>
        </w:rPr>
        <w:t>7</w:t>
      </w:r>
      <w:r w:rsidR="00D15F12" w:rsidRPr="00D15F12">
        <w:rPr>
          <w:rFonts w:ascii="Times New Roman" w:eastAsia="Times New Roman" w:hAnsi="Times New Roman" w:cs="Times New Roman"/>
          <w:sz w:val="28"/>
          <w:szCs w:val="28"/>
          <w:lang w:eastAsia="ru-RU"/>
        </w:rPr>
        <w:t>. Базовая часть фонда оплаты труда, включающая виды аудиторной (проведение уроков) деятельности педагогического персонала, осуществляющего учебный процесс, ФОТп(б) обеспечивает гарантированную оплату труда педагогического работника, осуществляющего учебный процесс, исходя из количества проведённых им учебных часов и численности учащихся в классах.</w:t>
      </w:r>
    </w:p>
    <w:bookmarkEnd w:id="2"/>
    <w:p w:rsidR="00D15F12" w:rsidRPr="00D15F12" w:rsidRDefault="00D15F12" w:rsidP="00D15F1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15F12">
        <w:rPr>
          <w:rFonts w:ascii="Times New Roman" w:eastAsia="Times New Roman" w:hAnsi="Times New Roman" w:cs="Times New Roman"/>
          <w:sz w:val="28"/>
          <w:szCs w:val="28"/>
          <w:lang w:eastAsia="ru-RU"/>
        </w:rPr>
        <w:t>Для определения величины гарантированной оплаты труда педагогического персонала, осуществляющего учебный процесс, вводится условная единица «стоимость 1 ученико-часа», как основа расчёта стоимости педагогической услуги.</w:t>
      </w:r>
    </w:p>
    <w:p w:rsidR="00D15F12" w:rsidRPr="00D15F12" w:rsidRDefault="00D15F12" w:rsidP="00D15F1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15F12">
        <w:rPr>
          <w:rFonts w:ascii="Times New Roman" w:eastAsia="Times New Roman" w:hAnsi="Times New Roman" w:cs="Times New Roman"/>
          <w:sz w:val="28"/>
          <w:szCs w:val="28"/>
          <w:lang w:eastAsia="ru-RU"/>
        </w:rPr>
        <w:t>Стоимость педагогической услуги (стоимость 1 ученико-часа) определяется исходя из базовой части фонда оплаты труда педагогического персонала, осуществляющего учебный процесс, уменьшенной на сумму доплат за дополнительные виды работ, относящихся к неаудиторной (внеурочной) деятельности учителя</w:t>
      </w:r>
      <w:r w:rsidRPr="00D15F12">
        <w:rPr>
          <w:rFonts w:ascii="Times New Roman" w:eastAsia="Times New Roman" w:hAnsi="Times New Roman" w:cs="Times New Roman"/>
          <w:sz w:val="24"/>
          <w:szCs w:val="24"/>
          <w:lang w:eastAsia="ru-RU"/>
        </w:rPr>
        <w:t xml:space="preserve"> </w:t>
      </w:r>
      <w:r w:rsidRPr="00D15F12">
        <w:rPr>
          <w:rFonts w:ascii="Times New Roman" w:eastAsia="Times New Roman" w:hAnsi="Times New Roman" w:cs="Times New Roman"/>
          <w:sz w:val="28"/>
          <w:szCs w:val="28"/>
          <w:lang w:eastAsia="ru-RU"/>
        </w:rPr>
        <w:t>и на сумму расходов на выплату ежемесячной денежной компенсации на обеспечение книгоиздательской продукцией и периодическими изданиями в размере 115 рублей, по следующей формуле:</w:t>
      </w:r>
    </w:p>
    <w:p w:rsidR="00D15F12" w:rsidRPr="00D15F12" w:rsidRDefault="00D15F12" w:rsidP="00D15F1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D15F12" w:rsidRPr="00D15F12" w:rsidRDefault="00D15F12" w:rsidP="00D15F12">
      <w:pPr>
        <w:autoSpaceDE w:val="0"/>
        <w:autoSpaceDN w:val="0"/>
        <w:adjustRightInd w:val="0"/>
        <w:spacing w:after="0" w:line="240" w:lineRule="auto"/>
        <w:ind w:firstLine="840"/>
        <w:rPr>
          <w:rFonts w:ascii="Times New Roman" w:eastAsia="Batang" w:hAnsi="Times New Roman" w:cs="Times New Roman"/>
          <w:color w:val="000000"/>
          <w:sz w:val="28"/>
          <w:szCs w:val="28"/>
          <w:lang w:eastAsia="ko-KR"/>
        </w:rPr>
      </w:pPr>
      <w:r w:rsidRPr="00D15F12">
        <w:rPr>
          <w:rFonts w:ascii="Times New Roman" w:eastAsia="Batang" w:hAnsi="Times New Roman" w:cs="Times New Roman"/>
          <w:color w:val="000000"/>
          <w:sz w:val="28"/>
          <w:szCs w:val="28"/>
          <w:lang w:eastAsia="ko-KR"/>
        </w:rPr>
        <w:t xml:space="preserve">                     (ФОТп(б) – НВ – ДК) х 245</w:t>
      </w:r>
    </w:p>
    <w:p w:rsidR="00D15F12" w:rsidRPr="00D15F12" w:rsidRDefault="00D15F12" w:rsidP="00D15F12">
      <w:pPr>
        <w:autoSpaceDE w:val="0"/>
        <w:autoSpaceDN w:val="0"/>
        <w:adjustRightInd w:val="0"/>
        <w:spacing w:after="0" w:line="240" w:lineRule="auto"/>
        <w:ind w:firstLine="840"/>
        <w:rPr>
          <w:rFonts w:ascii="Times New Roman" w:eastAsia="Batang" w:hAnsi="Times New Roman" w:cs="Times New Roman"/>
          <w:color w:val="000000"/>
          <w:sz w:val="28"/>
          <w:szCs w:val="28"/>
          <w:lang w:eastAsia="ko-KR"/>
        </w:rPr>
      </w:pPr>
      <w:r w:rsidRPr="00D15F12">
        <w:rPr>
          <w:rFonts w:ascii="Times New Roman" w:eastAsia="Batang" w:hAnsi="Times New Roman" w:cs="Times New Roman"/>
          <w:color w:val="000000"/>
          <w:sz w:val="28"/>
          <w:szCs w:val="28"/>
          <w:lang w:eastAsia="ko-KR"/>
        </w:rPr>
        <w:t>Стп = ---------------------------------------------------------------- ,</w:t>
      </w:r>
    </w:p>
    <w:p w:rsidR="00D15F12" w:rsidRPr="00D15F12" w:rsidRDefault="00D15F12" w:rsidP="00D15F12">
      <w:pPr>
        <w:autoSpaceDE w:val="0"/>
        <w:autoSpaceDN w:val="0"/>
        <w:adjustRightInd w:val="0"/>
        <w:spacing w:after="0" w:line="240" w:lineRule="auto"/>
        <w:ind w:firstLine="840"/>
        <w:rPr>
          <w:rFonts w:ascii="Times New Roman" w:eastAsia="Batang" w:hAnsi="Times New Roman" w:cs="Times New Roman"/>
          <w:color w:val="000000"/>
          <w:sz w:val="28"/>
          <w:szCs w:val="28"/>
          <w:lang w:eastAsia="ko-KR"/>
        </w:rPr>
      </w:pPr>
      <w:r w:rsidRPr="00D15F12">
        <w:rPr>
          <w:rFonts w:ascii="Times New Roman" w:eastAsia="Batang" w:hAnsi="Times New Roman" w:cs="Times New Roman"/>
          <w:color w:val="000000"/>
          <w:sz w:val="28"/>
          <w:szCs w:val="28"/>
          <w:lang w:eastAsia="ko-KR"/>
        </w:rPr>
        <w:t xml:space="preserve">     (а1 х в1 + а2 х в2 + а3 х в3 + ... + а10 х в10 + а11 х в11) х 365</w:t>
      </w:r>
    </w:p>
    <w:p w:rsidR="00D15F12" w:rsidRPr="00D15F12" w:rsidRDefault="00D15F12" w:rsidP="00D15F12">
      <w:pPr>
        <w:autoSpaceDE w:val="0"/>
        <w:autoSpaceDN w:val="0"/>
        <w:adjustRightInd w:val="0"/>
        <w:spacing w:after="0" w:line="240" w:lineRule="auto"/>
        <w:ind w:firstLine="840"/>
        <w:jc w:val="both"/>
        <w:rPr>
          <w:rFonts w:ascii="Times New Roman" w:eastAsia="Times New Roman" w:hAnsi="Times New Roman" w:cs="Times New Roman"/>
          <w:color w:val="000000"/>
          <w:sz w:val="28"/>
          <w:szCs w:val="28"/>
          <w:lang w:eastAsia="ru-RU"/>
        </w:rPr>
      </w:pPr>
    </w:p>
    <w:p w:rsidR="00D15F12" w:rsidRPr="00D15F12" w:rsidRDefault="00D15F12" w:rsidP="00D15F1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15F12">
        <w:rPr>
          <w:rFonts w:ascii="Times New Roman" w:eastAsia="Times New Roman" w:hAnsi="Times New Roman" w:cs="Times New Roman"/>
          <w:sz w:val="28"/>
          <w:szCs w:val="28"/>
          <w:lang w:eastAsia="ru-RU"/>
        </w:rPr>
        <w:t>где:</w:t>
      </w:r>
    </w:p>
    <w:p w:rsidR="00D15F12" w:rsidRPr="00D15F12" w:rsidRDefault="00D15F12" w:rsidP="00D15F1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15F12">
        <w:rPr>
          <w:rFonts w:ascii="Times New Roman" w:eastAsia="Times New Roman" w:hAnsi="Times New Roman" w:cs="Times New Roman"/>
          <w:sz w:val="28"/>
          <w:szCs w:val="28"/>
          <w:lang w:eastAsia="ru-RU"/>
        </w:rPr>
        <w:t>365 – количество дней в году;</w:t>
      </w:r>
    </w:p>
    <w:p w:rsidR="00D15F12" w:rsidRPr="00D15F12" w:rsidRDefault="00D15F12" w:rsidP="00D15F1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15F12">
        <w:rPr>
          <w:rFonts w:ascii="Times New Roman" w:eastAsia="Times New Roman" w:hAnsi="Times New Roman" w:cs="Times New Roman"/>
          <w:sz w:val="28"/>
          <w:szCs w:val="28"/>
          <w:lang w:eastAsia="ru-RU"/>
        </w:rPr>
        <w:t>245 – среднее расчётное количество дней в учебном году;</w:t>
      </w:r>
    </w:p>
    <w:p w:rsidR="00D15F12" w:rsidRPr="00D15F12" w:rsidRDefault="00D15F12" w:rsidP="00D15F1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15F12">
        <w:rPr>
          <w:rFonts w:ascii="Times New Roman" w:eastAsia="Times New Roman" w:hAnsi="Times New Roman" w:cs="Times New Roman"/>
          <w:sz w:val="28"/>
          <w:szCs w:val="28"/>
          <w:lang w:eastAsia="ru-RU"/>
        </w:rPr>
        <w:t>ФОТп(б) – базовая часть фонда оплаты труда педагогических работников, осуществляющих учебный процесс;</w:t>
      </w:r>
    </w:p>
    <w:p w:rsidR="00D15F12" w:rsidRPr="00D15F12" w:rsidRDefault="00D15F12" w:rsidP="00D15F1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15F12">
        <w:rPr>
          <w:rFonts w:ascii="Times New Roman" w:eastAsia="Times New Roman" w:hAnsi="Times New Roman" w:cs="Times New Roman"/>
          <w:sz w:val="28"/>
          <w:szCs w:val="28"/>
          <w:lang w:eastAsia="ru-RU"/>
        </w:rPr>
        <w:t>НВ – сумма доплат за дополнительные виды работ, относящихся к неаудиторной (внеурочной) деятельности учителя;</w:t>
      </w:r>
    </w:p>
    <w:p w:rsidR="00D15F12" w:rsidRPr="00D15F12" w:rsidRDefault="00D15F12" w:rsidP="00D15F1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15F12">
        <w:rPr>
          <w:rFonts w:ascii="Times New Roman" w:eastAsia="Times New Roman" w:hAnsi="Times New Roman" w:cs="Times New Roman"/>
          <w:sz w:val="28"/>
          <w:szCs w:val="28"/>
          <w:lang w:eastAsia="ru-RU"/>
        </w:rPr>
        <w:t xml:space="preserve">ДК – сумма расходов на выплату ежемесячной денежной компенсации на обеспечение книгоиздательской продукцией и периодическими изданиями </w:t>
      </w:r>
      <w:r w:rsidRPr="00D15F12">
        <w:rPr>
          <w:rFonts w:ascii="Times New Roman" w:eastAsia="Times New Roman" w:hAnsi="Times New Roman" w:cs="Times New Roman"/>
          <w:sz w:val="28"/>
          <w:szCs w:val="28"/>
          <w:lang w:eastAsia="ru-RU"/>
        </w:rPr>
        <w:lastRenderedPageBreak/>
        <w:t>в размере 115 рублей;</w:t>
      </w:r>
    </w:p>
    <w:p w:rsidR="00D15F12" w:rsidRPr="00D15F12" w:rsidRDefault="00D15F12" w:rsidP="00D15F1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15F12">
        <w:rPr>
          <w:rFonts w:ascii="Times New Roman" w:eastAsia="Times New Roman" w:hAnsi="Times New Roman" w:cs="Times New Roman"/>
          <w:sz w:val="28"/>
          <w:szCs w:val="28"/>
          <w:lang w:eastAsia="ru-RU"/>
        </w:rPr>
        <w:t>а1 – количество учащихся в первых классах;</w:t>
      </w:r>
    </w:p>
    <w:p w:rsidR="00D15F12" w:rsidRPr="00D15F12" w:rsidRDefault="00D15F12" w:rsidP="00D15F1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15F12">
        <w:rPr>
          <w:rFonts w:ascii="Times New Roman" w:eastAsia="Times New Roman" w:hAnsi="Times New Roman" w:cs="Times New Roman"/>
          <w:sz w:val="28"/>
          <w:szCs w:val="28"/>
          <w:lang w:eastAsia="ru-RU"/>
        </w:rPr>
        <w:t>а2 – количество учащихся во вторых классах;</w:t>
      </w:r>
    </w:p>
    <w:p w:rsidR="00D15F12" w:rsidRPr="00D15F12" w:rsidRDefault="00D15F12" w:rsidP="00D15F1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15F12">
        <w:rPr>
          <w:rFonts w:ascii="Times New Roman" w:eastAsia="Times New Roman" w:hAnsi="Times New Roman" w:cs="Times New Roman"/>
          <w:sz w:val="28"/>
          <w:szCs w:val="28"/>
          <w:lang w:eastAsia="ru-RU"/>
        </w:rPr>
        <w:t>а3 – количество учащихся в третьих классах;</w:t>
      </w:r>
    </w:p>
    <w:p w:rsidR="00D15F12" w:rsidRPr="00D15F12" w:rsidRDefault="00D15F12" w:rsidP="00D15F1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15F12">
        <w:rPr>
          <w:rFonts w:ascii="Times New Roman" w:eastAsia="Times New Roman" w:hAnsi="Times New Roman" w:cs="Times New Roman"/>
          <w:sz w:val="28"/>
          <w:szCs w:val="28"/>
          <w:lang w:eastAsia="ru-RU"/>
        </w:rPr>
        <w:t>...</w:t>
      </w:r>
    </w:p>
    <w:p w:rsidR="00D15F12" w:rsidRPr="00D15F12" w:rsidRDefault="00D15F12" w:rsidP="00D15F1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15F12">
        <w:rPr>
          <w:rFonts w:ascii="Times New Roman" w:eastAsia="Times New Roman" w:hAnsi="Times New Roman" w:cs="Times New Roman"/>
          <w:sz w:val="28"/>
          <w:szCs w:val="28"/>
          <w:lang w:eastAsia="ru-RU"/>
        </w:rPr>
        <w:t>а11 – количество учащихся в одиннадцатых классах;</w:t>
      </w:r>
    </w:p>
    <w:p w:rsidR="00D15F12" w:rsidRPr="00D15F12" w:rsidRDefault="00D15F12" w:rsidP="00D15F1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15F12">
        <w:rPr>
          <w:rFonts w:ascii="Times New Roman" w:eastAsia="Times New Roman" w:hAnsi="Times New Roman" w:cs="Times New Roman"/>
          <w:sz w:val="28"/>
          <w:szCs w:val="28"/>
          <w:lang w:eastAsia="ru-RU"/>
        </w:rPr>
        <w:t>в1 – годовое количество часов по учебному плану в первом классе;</w:t>
      </w:r>
    </w:p>
    <w:p w:rsidR="00D15F12" w:rsidRPr="00D15F12" w:rsidRDefault="00D15F12" w:rsidP="00D15F1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15F12">
        <w:rPr>
          <w:rFonts w:ascii="Times New Roman" w:eastAsia="Times New Roman" w:hAnsi="Times New Roman" w:cs="Times New Roman"/>
          <w:sz w:val="28"/>
          <w:szCs w:val="28"/>
          <w:lang w:eastAsia="ru-RU"/>
        </w:rPr>
        <w:t>в2 – годовое количество часов по учебному плану во втором классе;</w:t>
      </w:r>
    </w:p>
    <w:p w:rsidR="00D15F12" w:rsidRPr="00D15F12" w:rsidRDefault="00D15F12" w:rsidP="00D15F1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15F12">
        <w:rPr>
          <w:rFonts w:ascii="Times New Roman" w:eastAsia="Times New Roman" w:hAnsi="Times New Roman" w:cs="Times New Roman"/>
          <w:sz w:val="28"/>
          <w:szCs w:val="28"/>
          <w:lang w:eastAsia="ru-RU"/>
        </w:rPr>
        <w:t>в3 – годовое количество часов по учебному плану в третьем классе;</w:t>
      </w:r>
    </w:p>
    <w:p w:rsidR="00D15F12" w:rsidRPr="00D15F12" w:rsidRDefault="00D15F12" w:rsidP="00D15F1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15F12">
        <w:rPr>
          <w:rFonts w:ascii="Times New Roman" w:eastAsia="Times New Roman" w:hAnsi="Times New Roman" w:cs="Times New Roman"/>
          <w:sz w:val="28"/>
          <w:szCs w:val="28"/>
          <w:lang w:eastAsia="ru-RU"/>
        </w:rPr>
        <w:t>...</w:t>
      </w:r>
    </w:p>
    <w:p w:rsidR="00D15F12" w:rsidRPr="00D15F12" w:rsidRDefault="00D15F12" w:rsidP="00D15F1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15F12">
        <w:rPr>
          <w:rFonts w:ascii="Times New Roman" w:eastAsia="Times New Roman" w:hAnsi="Times New Roman" w:cs="Times New Roman"/>
          <w:sz w:val="28"/>
          <w:szCs w:val="28"/>
          <w:lang w:eastAsia="ru-RU"/>
        </w:rPr>
        <w:t>в11 – годовое количество часов по учебному плану в одиннадцатом классе.</w:t>
      </w:r>
    </w:p>
    <w:p w:rsidR="00D15F12" w:rsidRPr="00D15F12" w:rsidRDefault="00596DFF" w:rsidP="00D15F1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 w:name="sub_1011"/>
      <w:r>
        <w:rPr>
          <w:rFonts w:ascii="Times New Roman" w:eastAsia="Times New Roman" w:hAnsi="Times New Roman" w:cs="Times New Roman"/>
          <w:sz w:val="28"/>
          <w:szCs w:val="28"/>
          <w:lang w:eastAsia="ru-RU"/>
        </w:rPr>
        <w:t>1</w:t>
      </w:r>
      <w:r w:rsidRPr="00596DFF">
        <w:rPr>
          <w:rFonts w:ascii="Times New Roman" w:eastAsia="Times New Roman" w:hAnsi="Times New Roman" w:cs="Times New Roman"/>
          <w:sz w:val="28"/>
          <w:szCs w:val="28"/>
          <w:lang w:eastAsia="ru-RU"/>
        </w:rPr>
        <w:t>8</w:t>
      </w:r>
      <w:r w:rsidR="00D15F12" w:rsidRPr="00D15F12">
        <w:rPr>
          <w:rFonts w:ascii="Times New Roman" w:eastAsia="Times New Roman" w:hAnsi="Times New Roman" w:cs="Times New Roman"/>
          <w:sz w:val="28"/>
          <w:szCs w:val="28"/>
          <w:lang w:eastAsia="ru-RU"/>
        </w:rPr>
        <w:t>. Максимальная нагрузка по учебному плану не может превышать нормы, установленные федеральным и региональным базисными учебными планами и санитарными правилами, и нормами (СанПиН).</w:t>
      </w:r>
    </w:p>
    <w:bookmarkEnd w:id="3"/>
    <w:p w:rsidR="00D15F12" w:rsidRPr="00D15F12" w:rsidRDefault="00D15F12" w:rsidP="00D15F1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15F12">
        <w:rPr>
          <w:rFonts w:ascii="Times New Roman" w:eastAsia="Times New Roman" w:hAnsi="Times New Roman" w:cs="Times New Roman"/>
          <w:sz w:val="28"/>
          <w:szCs w:val="28"/>
          <w:lang w:eastAsia="ru-RU"/>
        </w:rPr>
        <w:t xml:space="preserve">Годовое количество часов по учебному плану определяется с учетом всех случаев увеличения часов (факультативных занятий, деления классов на группы), предусмотренных уставом Школы. </w:t>
      </w:r>
    </w:p>
    <w:p w:rsidR="00D15F12" w:rsidRPr="00D15F12" w:rsidRDefault="00596DFF" w:rsidP="00D15F1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 w:name="sub_1012"/>
      <w:r>
        <w:rPr>
          <w:rFonts w:ascii="Times New Roman" w:eastAsia="Times New Roman" w:hAnsi="Times New Roman" w:cs="Times New Roman"/>
          <w:sz w:val="28"/>
          <w:szCs w:val="28"/>
          <w:lang w:eastAsia="ru-RU"/>
        </w:rPr>
        <w:t>1</w:t>
      </w:r>
      <w:r w:rsidRPr="00596DFF">
        <w:rPr>
          <w:rFonts w:ascii="Times New Roman" w:eastAsia="Times New Roman" w:hAnsi="Times New Roman" w:cs="Times New Roman"/>
          <w:sz w:val="28"/>
          <w:szCs w:val="28"/>
          <w:lang w:eastAsia="ru-RU"/>
        </w:rPr>
        <w:t>9</w:t>
      </w:r>
      <w:r w:rsidR="00D15F12" w:rsidRPr="00D15F12">
        <w:rPr>
          <w:rFonts w:ascii="Times New Roman" w:eastAsia="Times New Roman" w:hAnsi="Times New Roman" w:cs="Times New Roman"/>
          <w:sz w:val="28"/>
          <w:szCs w:val="28"/>
          <w:lang w:eastAsia="ru-RU"/>
        </w:rPr>
        <w:t>. В случае, если в течение года предусматривается повышение заработной платы, стоимость педагогической услуги может корректироваться в зависимости от размера и месяца, с которого производится повышение.</w:t>
      </w:r>
    </w:p>
    <w:p w:rsidR="00D15F12" w:rsidRPr="00D15F12" w:rsidRDefault="00D15F12" w:rsidP="00D15F12">
      <w:pPr>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bookmarkStart w:id="5" w:name="sub_15"/>
      <w:bookmarkEnd w:id="4"/>
    </w:p>
    <w:p w:rsidR="00D15F12" w:rsidRPr="00D15F12" w:rsidRDefault="00D15F12" w:rsidP="00D15F12">
      <w:pPr>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r w:rsidRPr="00D15F12">
        <w:rPr>
          <w:rFonts w:ascii="Times New Roman" w:eastAsia="Times New Roman" w:hAnsi="Times New Roman" w:cs="Times New Roman"/>
          <w:b/>
          <w:bCs/>
          <w:color w:val="26282F"/>
          <w:sz w:val="28"/>
          <w:szCs w:val="28"/>
          <w:lang w:eastAsia="ru-RU"/>
        </w:rPr>
        <w:t>Раздел V</w:t>
      </w:r>
      <w:r w:rsidRPr="00D15F12">
        <w:rPr>
          <w:rFonts w:ascii="Times New Roman" w:eastAsia="Times New Roman" w:hAnsi="Times New Roman" w:cs="Times New Roman"/>
          <w:b/>
          <w:bCs/>
          <w:color w:val="26282F"/>
          <w:sz w:val="28"/>
          <w:szCs w:val="28"/>
          <w:lang w:eastAsia="ru-RU"/>
        </w:rPr>
        <w:br/>
        <w:t>Расчёт окладов (должностных окладов), ставок заработной платы</w:t>
      </w:r>
      <w:r w:rsidRPr="00D15F12">
        <w:rPr>
          <w:rFonts w:ascii="Times New Roman" w:eastAsia="Times New Roman" w:hAnsi="Times New Roman" w:cs="Times New Roman"/>
          <w:b/>
          <w:bCs/>
          <w:color w:val="26282F"/>
          <w:sz w:val="28"/>
          <w:szCs w:val="28"/>
          <w:lang w:eastAsia="ru-RU"/>
        </w:rPr>
        <w:br/>
        <w:t>педагогических работников, осуществляющих учебный процесс</w:t>
      </w:r>
    </w:p>
    <w:bookmarkEnd w:id="5"/>
    <w:p w:rsidR="00D15F12" w:rsidRPr="00D15F12" w:rsidRDefault="00D15F12" w:rsidP="00D15F1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D15F12" w:rsidRPr="00D15F12" w:rsidRDefault="00596DFF" w:rsidP="00D15F1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96DFF">
        <w:rPr>
          <w:rFonts w:ascii="Times New Roman" w:eastAsia="Times New Roman" w:hAnsi="Times New Roman" w:cs="Times New Roman"/>
          <w:sz w:val="28"/>
          <w:szCs w:val="28"/>
          <w:lang w:eastAsia="ru-RU"/>
        </w:rPr>
        <w:t>20</w:t>
      </w:r>
      <w:r w:rsidR="00D15F12" w:rsidRPr="00D15F12">
        <w:rPr>
          <w:rFonts w:ascii="Times New Roman" w:eastAsia="Times New Roman" w:hAnsi="Times New Roman" w:cs="Times New Roman"/>
          <w:sz w:val="28"/>
          <w:szCs w:val="28"/>
          <w:lang w:eastAsia="ru-RU"/>
        </w:rPr>
        <w:t>. Оклад (должностной оклад), ставка заработной платы педагогического работника, осуществляющего учебный процесс, рассчитывается по формуле:</w:t>
      </w:r>
    </w:p>
    <w:p w:rsidR="00D15F12" w:rsidRPr="00D15F12" w:rsidRDefault="00D15F12" w:rsidP="00D15F1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D15F12" w:rsidRPr="00D15F12" w:rsidRDefault="00D15F12" w:rsidP="00D15F12">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28"/>
          <w:sz w:val="28"/>
          <w:szCs w:val="28"/>
          <w:lang w:eastAsia="ru-RU"/>
        </w:rPr>
        <w:drawing>
          <wp:inline distT="0" distB="0" distL="0" distR="0">
            <wp:extent cx="3130550" cy="46101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30550" cy="461010"/>
                    </a:xfrm>
                    <a:prstGeom prst="rect">
                      <a:avLst/>
                    </a:prstGeom>
                    <a:noFill/>
                    <a:ln>
                      <a:noFill/>
                    </a:ln>
                  </pic:spPr>
                </pic:pic>
              </a:graphicData>
            </a:graphic>
          </wp:inline>
        </w:drawing>
      </w:r>
      <w:r w:rsidRPr="00D15F12">
        <w:rPr>
          <w:rFonts w:ascii="Times New Roman" w:eastAsia="Times New Roman" w:hAnsi="Times New Roman" w:cs="Times New Roman"/>
          <w:sz w:val="28"/>
          <w:szCs w:val="28"/>
          <w:lang w:eastAsia="ru-RU"/>
        </w:rPr>
        <w:t>, где:</w:t>
      </w:r>
    </w:p>
    <w:p w:rsidR="00D15F12" w:rsidRPr="00D15F12" w:rsidRDefault="00D15F12" w:rsidP="00D15F12">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D15F12" w:rsidRPr="00D15F12" w:rsidRDefault="00D15F12" w:rsidP="00D15F1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15F12">
        <w:rPr>
          <w:rFonts w:ascii="Times New Roman" w:eastAsia="Times New Roman" w:hAnsi="Times New Roman" w:cs="Times New Roman"/>
          <w:sz w:val="28"/>
          <w:szCs w:val="28"/>
          <w:lang w:eastAsia="ru-RU"/>
        </w:rPr>
        <w:t>О – оклад (должностной оклад), ставка заработной платы педагогического работника, осуществляющего учебный процесс;</w:t>
      </w:r>
    </w:p>
    <w:p w:rsidR="00D15F12" w:rsidRPr="00D15F12" w:rsidRDefault="00D15F12" w:rsidP="00D15F1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15F12">
        <w:rPr>
          <w:rFonts w:ascii="Times New Roman" w:eastAsia="Times New Roman" w:hAnsi="Times New Roman" w:cs="Times New Roman"/>
          <w:sz w:val="28"/>
          <w:szCs w:val="28"/>
          <w:lang w:eastAsia="ru-RU"/>
        </w:rPr>
        <w:t>Стп – стоимость педагогической услуги (руб./ученико-час);</w:t>
      </w:r>
    </w:p>
    <w:p w:rsidR="00D15F12" w:rsidRPr="00D15F12" w:rsidRDefault="00D15F12" w:rsidP="00D15F1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15F12">
        <w:rPr>
          <w:rFonts w:ascii="Times New Roman" w:eastAsia="Times New Roman" w:hAnsi="Times New Roman" w:cs="Times New Roman"/>
          <w:sz w:val="28"/>
          <w:szCs w:val="28"/>
          <w:lang w:eastAsia="ru-RU"/>
        </w:rPr>
        <w:t>Н – количество обучающихся по предмету в каждом классе;</w:t>
      </w:r>
    </w:p>
    <w:p w:rsidR="00D15F12" w:rsidRPr="00D15F12" w:rsidRDefault="00D15F12" w:rsidP="00D15F1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15F12">
        <w:rPr>
          <w:rFonts w:ascii="Times New Roman" w:eastAsia="Times New Roman" w:hAnsi="Times New Roman" w:cs="Times New Roman"/>
          <w:sz w:val="28"/>
          <w:szCs w:val="28"/>
          <w:lang w:eastAsia="ru-RU"/>
        </w:rPr>
        <w:t>Уп – количество часов по предмету по учебному плану в неделю в каждом классе;</w:t>
      </w:r>
    </w:p>
    <w:p w:rsidR="00D15F12" w:rsidRPr="00D15F12" w:rsidRDefault="00D15F12" w:rsidP="00D15F1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15F12">
        <w:rPr>
          <w:rFonts w:ascii="Times New Roman" w:eastAsia="Times New Roman" w:hAnsi="Times New Roman" w:cs="Times New Roman"/>
          <w:sz w:val="28"/>
          <w:szCs w:val="28"/>
          <w:lang w:eastAsia="ru-RU"/>
        </w:rPr>
        <w:t>К – коэффициент перевода недельного учебного плана в месячный (рекомендуется коэффициент перевода – 4,2 (условное количество недель в месяце));</w:t>
      </w:r>
    </w:p>
    <w:p w:rsidR="00D15F12" w:rsidRPr="00D15F12" w:rsidRDefault="00D15F12" w:rsidP="00D15F1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15F12">
        <w:rPr>
          <w:rFonts w:ascii="Times New Roman" w:eastAsia="Times New Roman" w:hAnsi="Times New Roman" w:cs="Times New Roman"/>
          <w:sz w:val="28"/>
          <w:szCs w:val="28"/>
          <w:lang w:eastAsia="ru-RU"/>
        </w:rPr>
        <w:lastRenderedPageBreak/>
        <w:t>П – коэффициент, учитывающий сложность и приоритетность предмета, устанавливаемый учреждением самостоятельно;</w:t>
      </w:r>
    </w:p>
    <w:p w:rsidR="00D15F12" w:rsidRPr="00D15F12" w:rsidRDefault="00D15F12" w:rsidP="00D15F1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15F12">
        <w:rPr>
          <w:rFonts w:ascii="Times New Roman" w:eastAsia="Times New Roman" w:hAnsi="Times New Roman" w:cs="Times New Roman"/>
          <w:sz w:val="28"/>
          <w:szCs w:val="28"/>
          <w:lang w:eastAsia="ru-RU"/>
        </w:rPr>
        <w:t>Г – коэффициент, учитывающий возможное деление класса на группы;</w:t>
      </w:r>
    </w:p>
    <w:p w:rsidR="00D15F12" w:rsidRPr="00D15F12" w:rsidRDefault="00D15F12" w:rsidP="00D15F1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15F12">
        <w:rPr>
          <w:rFonts w:ascii="Times New Roman" w:eastAsia="Times New Roman" w:hAnsi="Times New Roman" w:cs="Times New Roman"/>
          <w:sz w:val="28"/>
          <w:szCs w:val="28"/>
          <w:lang w:eastAsia="ru-RU"/>
        </w:rPr>
        <w:t>Дк – ежемесячная денежная компенсация на обеспечение книгоиздательской продукцией и периодическими изданиями в размере 115 рублей;</w:t>
      </w:r>
    </w:p>
    <w:p w:rsidR="00D15F12" w:rsidRPr="00D15F12" w:rsidRDefault="00D15F12" w:rsidP="00D15F12">
      <w:pPr>
        <w:widowControl w:val="0"/>
        <w:autoSpaceDE w:val="0"/>
        <w:autoSpaceDN w:val="0"/>
        <w:adjustRightInd w:val="0"/>
        <w:spacing w:after="0" w:line="240" w:lineRule="auto"/>
        <w:ind w:firstLine="540"/>
        <w:jc w:val="both"/>
        <w:rPr>
          <w:rFonts w:ascii="Arial" w:eastAsia="Times New Roman" w:hAnsi="Arial" w:cs="Arial"/>
          <w:sz w:val="28"/>
          <w:szCs w:val="28"/>
          <w:lang w:eastAsia="ru-RU"/>
        </w:rPr>
      </w:pPr>
      <w:r w:rsidRPr="00D15F12">
        <w:rPr>
          <w:rFonts w:ascii="Times New Roman" w:eastAsia="Times New Roman" w:hAnsi="Times New Roman" w:cs="Times New Roman"/>
          <w:sz w:val="28"/>
          <w:szCs w:val="28"/>
          <w:lang w:eastAsia="ru-RU"/>
        </w:rPr>
        <w:t xml:space="preserve">Ун - норма часов педагогической работы на ставку заработной платы в соответствии с приказом Министерства образования и науки Российской Федерации от 22.12.2014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w:t>
      </w:r>
    </w:p>
    <w:p w:rsidR="00D15F12" w:rsidRPr="00D15F12" w:rsidRDefault="00D15F12" w:rsidP="00D15F1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15F12">
        <w:rPr>
          <w:rFonts w:ascii="Times New Roman" w:eastAsia="Times New Roman" w:hAnsi="Times New Roman" w:cs="Times New Roman"/>
          <w:sz w:val="28"/>
          <w:szCs w:val="28"/>
          <w:lang w:eastAsia="ru-RU"/>
        </w:rPr>
        <w:t>Если педагогический работник, осуществляющий учебный процесс, ведёт несколько предметов в разных классах, то его заработная плата рассчитывается по каждому предмету и классу отдельно.</w:t>
      </w:r>
    </w:p>
    <w:p w:rsidR="00D15F12" w:rsidRPr="00D15F12" w:rsidRDefault="00596DFF" w:rsidP="00D15F1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 w:name="sub_1017"/>
      <w:r w:rsidRPr="00596DFF">
        <w:rPr>
          <w:rFonts w:ascii="Times New Roman" w:eastAsia="Times New Roman" w:hAnsi="Times New Roman" w:cs="Times New Roman"/>
          <w:sz w:val="28"/>
          <w:szCs w:val="28"/>
          <w:lang w:eastAsia="ru-RU"/>
        </w:rPr>
        <w:t>21</w:t>
      </w:r>
      <w:r w:rsidR="00D15F12" w:rsidRPr="00D15F12">
        <w:rPr>
          <w:rFonts w:ascii="Times New Roman" w:eastAsia="Times New Roman" w:hAnsi="Times New Roman" w:cs="Times New Roman"/>
          <w:sz w:val="28"/>
          <w:szCs w:val="28"/>
          <w:lang w:eastAsia="ru-RU"/>
        </w:rPr>
        <w:t xml:space="preserve">. При определении оклада (должностного оклада), ставки заработной платы педагогических работников, осуществляющих учебный процесс, по предметам учитывается деление классов на группы. В этом случае стоимость педагогической услуги определяется с учётом коэффициента Г, а оклад (должностной оклад), ставка заработной платы конкретного педагогического работника, осуществляющего учебный процесс, рассчитывается исходя из количества учащихся в каждой группе. </w:t>
      </w:r>
      <w:bookmarkEnd w:id="6"/>
      <w:r w:rsidR="00D15F12" w:rsidRPr="00D15F12">
        <w:rPr>
          <w:rFonts w:ascii="Times New Roman" w:eastAsia="Times New Roman" w:hAnsi="Times New Roman" w:cs="Times New Roman"/>
          <w:sz w:val="28"/>
          <w:szCs w:val="28"/>
          <w:lang w:eastAsia="ru-RU"/>
        </w:rPr>
        <w:t xml:space="preserve">Коэффициент Г устанавливается - 1,5 </w:t>
      </w:r>
      <w:bookmarkStart w:id="7" w:name="sub_1018"/>
    </w:p>
    <w:p w:rsidR="00D15F12" w:rsidRPr="00D15F12" w:rsidRDefault="00D15F12" w:rsidP="00D15F1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D15F12" w:rsidRPr="00D15F12" w:rsidRDefault="00596DFF" w:rsidP="00D15F1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96DFF">
        <w:rPr>
          <w:rFonts w:ascii="Times New Roman" w:eastAsia="Times New Roman" w:hAnsi="Times New Roman" w:cs="Times New Roman"/>
          <w:sz w:val="28"/>
          <w:szCs w:val="28"/>
          <w:lang w:eastAsia="ru-RU"/>
        </w:rPr>
        <w:t>22</w:t>
      </w:r>
      <w:r w:rsidR="00D15F12" w:rsidRPr="00D15F12">
        <w:rPr>
          <w:rFonts w:ascii="Times New Roman" w:eastAsia="Times New Roman" w:hAnsi="Times New Roman" w:cs="Times New Roman"/>
          <w:sz w:val="28"/>
          <w:szCs w:val="28"/>
          <w:lang w:eastAsia="ru-RU"/>
        </w:rPr>
        <w:t>. Расчёт оклада педагогического работника, осуществляющего обучение учащихся на дому, осуществляется исходя из списочного состава учащихся в классе (без учёта количества учащихся, обучающихся на дому).</w:t>
      </w:r>
    </w:p>
    <w:p w:rsidR="00D15F12" w:rsidRPr="00D15F12" w:rsidRDefault="00596DFF" w:rsidP="00D15F1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8" w:name="sub_1019"/>
      <w:bookmarkEnd w:id="7"/>
      <w:r w:rsidRPr="00596DFF">
        <w:rPr>
          <w:rFonts w:ascii="Times New Roman" w:eastAsia="Times New Roman" w:hAnsi="Times New Roman" w:cs="Times New Roman"/>
          <w:sz w:val="28"/>
          <w:szCs w:val="28"/>
          <w:lang w:eastAsia="ru-RU"/>
        </w:rPr>
        <w:t>23</w:t>
      </w:r>
      <w:r w:rsidR="00D15F12" w:rsidRPr="00D15F12">
        <w:rPr>
          <w:rFonts w:ascii="Times New Roman" w:eastAsia="Times New Roman" w:hAnsi="Times New Roman" w:cs="Times New Roman"/>
          <w:sz w:val="28"/>
          <w:szCs w:val="28"/>
          <w:lang w:eastAsia="ru-RU"/>
        </w:rPr>
        <w:t>. Установление заработной платы педагогов, осуществляющих учебный процесс, производится 2 раза в год, исходя из численности учащихся по состоянию на начало учебного года (1 сентября) и на начало календарного года        (1 января).</w:t>
      </w:r>
    </w:p>
    <w:bookmarkEnd w:id="8"/>
    <w:p w:rsidR="00D15F12" w:rsidRPr="00D15F12" w:rsidRDefault="00D15F12" w:rsidP="00D15F1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D15F12" w:rsidRPr="00D15F12" w:rsidRDefault="00D15F12" w:rsidP="00D15F1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D15F12" w:rsidRPr="00596DFF" w:rsidRDefault="00D15F12" w:rsidP="00D15F12">
      <w:pPr>
        <w:widowControl w:val="0"/>
        <w:tabs>
          <w:tab w:val="left" w:pos="851"/>
        </w:tabs>
        <w:autoSpaceDE w:val="0"/>
        <w:autoSpaceDN w:val="0"/>
        <w:adjustRightInd w:val="0"/>
        <w:spacing w:after="0" w:line="240" w:lineRule="auto"/>
        <w:jc w:val="center"/>
        <w:rPr>
          <w:rFonts w:ascii="Times New Roman" w:eastAsia="Batang" w:hAnsi="Times New Roman" w:cs="Times New Roman"/>
          <w:b/>
          <w:sz w:val="28"/>
          <w:szCs w:val="28"/>
          <w:lang w:eastAsia="ko-KR"/>
        </w:rPr>
      </w:pPr>
      <w:r w:rsidRPr="00783E05">
        <w:rPr>
          <w:rFonts w:ascii="Times New Roman" w:eastAsia="Batang" w:hAnsi="Times New Roman" w:cs="Times New Roman"/>
          <w:b/>
          <w:sz w:val="28"/>
          <w:szCs w:val="28"/>
          <w:lang w:eastAsia="ko-KR"/>
        </w:rPr>
        <w:t xml:space="preserve">Раздел </w:t>
      </w:r>
      <w:r w:rsidR="00777A2B">
        <w:rPr>
          <w:rFonts w:ascii="Times New Roman" w:eastAsia="Batang" w:hAnsi="Times New Roman" w:cs="Times New Roman"/>
          <w:b/>
          <w:sz w:val="28"/>
          <w:szCs w:val="28"/>
          <w:lang w:val="en-US" w:eastAsia="ko-KR"/>
        </w:rPr>
        <w:t>VI</w:t>
      </w:r>
    </w:p>
    <w:p w:rsidR="00D15F12" w:rsidRPr="00596DFF" w:rsidRDefault="00D15F12" w:rsidP="00D15F12">
      <w:pPr>
        <w:widowControl w:val="0"/>
        <w:tabs>
          <w:tab w:val="left" w:pos="851"/>
        </w:tabs>
        <w:autoSpaceDE w:val="0"/>
        <w:autoSpaceDN w:val="0"/>
        <w:adjustRightInd w:val="0"/>
        <w:spacing w:after="0" w:line="240" w:lineRule="auto"/>
        <w:jc w:val="center"/>
        <w:rPr>
          <w:rFonts w:ascii="Times New Roman" w:eastAsia="Batang" w:hAnsi="Times New Roman" w:cs="Times New Roman"/>
          <w:b/>
          <w:sz w:val="28"/>
          <w:szCs w:val="28"/>
          <w:lang w:eastAsia="ko-KR"/>
        </w:rPr>
      </w:pPr>
      <w:r w:rsidRPr="00783E05">
        <w:rPr>
          <w:rFonts w:ascii="Times New Roman" w:eastAsia="Batang" w:hAnsi="Times New Roman" w:cs="Times New Roman"/>
          <w:b/>
          <w:sz w:val="28"/>
          <w:szCs w:val="28"/>
          <w:lang w:eastAsia="ko-KR"/>
        </w:rPr>
        <w:t xml:space="preserve">Порядок и условия оплаты труда </w:t>
      </w:r>
      <w:r>
        <w:rPr>
          <w:rFonts w:ascii="Times New Roman" w:eastAsia="Batang" w:hAnsi="Times New Roman" w:cs="Times New Roman"/>
          <w:b/>
          <w:sz w:val="28"/>
          <w:szCs w:val="28"/>
          <w:lang w:eastAsia="ko-KR"/>
        </w:rPr>
        <w:t xml:space="preserve"> прочего </w:t>
      </w:r>
      <w:r w:rsidR="00596DFF">
        <w:rPr>
          <w:rFonts w:ascii="Times New Roman" w:eastAsia="Batang" w:hAnsi="Times New Roman" w:cs="Times New Roman"/>
          <w:b/>
          <w:sz w:val="28"/>
          <w:szCs w:val="28"/>
          <w:lang w:eastAsia="ko-KR"/>
        </w:rPr>
        <w:t>персонала</w:t>
      </w:r>
      <w:r w:rsidR="00596DFF" w:rsidRPr="00596DFF">
        <w:rPr>
          <w:rFonts w:ascii="Times New Roman" w:eastAsia="Batang" w:hAnsi="Times New Roman" w:cs="Times New Roman"/>
          <w:b/>
          <w:sz w:val="28"/>
          <w:szCs w:val="28"/>
          <w:lang w:eastAsia="ko-KR"/>
        </w:rPr>
        <w:t xml:space="preserve"> </w:t>
      </w:r>
    </w:p>
    <w:p w:rsidR="00D15F12" w:rsidRPr="00783E05" w:rsidRDefault="00D15F12" w:rsidP="00D15F12">
      <w:pPr>
        <w:widowControl w:val="0"/>
        <w:tabs>
          <w:tab w:val="left" w:pos="851"/>
        </w:tabs>
        <w:autoSpaceDE w:val="0"/>
        <w:autoSpaceDN w:val="0"/>
        <w:adjustRightInd w:val="0"/>
        <w:spacing w:after="0" w:line="240" w:lineRule="auto"/>
        <w:ind w:firstLine="851"/>
        <w:jc w:val="center"/>
        <w:rPr>
          <w:rFonts w:ascii="Times New Roman" w:eastAsia="Batang" w:hAnsi="Times New Roman" w:cs="Times New Roman"/>
          <w:sz w:val="28"/>
          <w:szCs w:val="28"/>
          <w:lang w:eastAsia="ko-KR"/>
        </w:rPr>
      </w:pPr>
    </w:p>
    <w:p w:rsidR="00D15F12" w:rsidRPr="00783E05" w:rsidRDefault="00596DFF" w:rsidP="00D15F12">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677DE">
        <w:rPr>
          <w:rFonts w:ascii="Times New Roman" w:eastAsia="Times New Roman" w:hAnsi="Times New Roman" w:cs="Times New Roman"/>
          <w:sz w:val="28"/>
          <w:szCs w:val="28"/>
          <w:lang w:eastAsia="ru-RU"/>
        </w:rPr>
        <w:t>24</w:t>
      </w:r>
      <w:r w:rsidR="00D15F12">
        <w:rPr>
          <w:rFonts w:ascii="Times New Roman" w:eastAsia="Times New Roman" w:hAnsi="Times New Roman" w:cs="Times New Roman"/>
          <w:sz w:val="28"/>
          <w:szCs w:val="28"/>
          <w:lang w:eastAsia="ru-RU"/>
        </w:rPr>
        <w:t xml:space="preserve">.  Оклады (должностные оклады), </w:t>
      </w:r>
      <w:r w:rsidR="00D15F12" w:rsidRPr="00783E05">
        <w:rPr>
          <w:rFonts w:ascii="Times New Roman" w:eastAsia="Times New Roman" w:hAnsi="Times New Roman" w:cs="Times New Roman"/>
          <w:sz w:val="28"/>
          <w:szCs w:val="28"/>
          <w:lang w:eastAsia="ru-RU"/>
        </w:rPr>
        <w:t>ставки заработной платы.</w:t>
      </w:r>
    </w:p>
    <w:p w:rsidR="00D15F12" w:rsidRDefault="00596DFF" w:rsidP="00D15F12">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D15F12" w:rsidRPr="00783E05">
        <w:rPr>
          <w:rFonts w:ascii="Times New Roman" w:eastAsia="Times New Roman" w:hAnsi="Times New Roman" w:cs="Times New Roman"/>
          <w:sz w:val="28"/>
          <w:szCs w:val="28"/>
          <w:lang w:eastAsia="ru-RU"/>
        </w:rPr>
        <w:t xml:space="preserve">.1. По профессиональным квалификационным группам служащих, работников учебно-вспомогательного персонала, </w:t>
      </w:r>
      <w:r w:rsidR="00D15F12">
        <w:rPr>
          <w:rFonts w:ascii="Times New Roman" w:eastAsia="Times New Roman" w:hAnsi="Times New Roman" w:cs="Times New Roman"/>
          <w:sz w:val="28"/>
          <w:szCs w:val="28"/>
          <w:lang w:eastAsia="ru-RU"/>
        </w:rPr>
        <w:t xml:space="preserve"> </w:t>
      </w:r>
      <w:r w:rsidR="00D15F12" w:rsidRPr="00783E05">
        <w:rPr>
          <w:rFonts w:ascii="Times New Roman" w:eastAsia="Times New Roman" w:hAnsi="Times New Roman" w:cs="Times New Roman"/>
          <w:sz w:val="28"/>
          <w:szCs w:val="28"/>
          <w:lang w:eastAsia="ru-RU"/>
        </w:rPr>
        <w:t>ставки заработной платы составляют:</w:t>
      </w:r>
    </w:p>
    <w:p w:rsidR="00D15F12" w:rsidRPr="00783E05" w:rsidRDefault="00D15F12" w:rsidP="00D15F12">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1"/>
        <w:gridCol w:w="2268"/>
        <w:gridCol w:w="284"/>
      </w:tblGrid>
      <w:tr w:rsidR="00D15F12" w:rsidRPr="00F23EA7" w:rsidTr="00166BA5">
        <w:tc>
          <w:tcPr>
            <w:tcW w:w="7371" w:type="dxa"/>
            <w:shd w:val="clear" w:color="auto" w:fill="auto"/>
            <w:vAlign w:val="center"/>
          </w:tcPr>
          <w:p w:rsidR="00D15F12" w:rsidRPr="00F23EA7" w:rsidRDefault="00D15F12" w:rsidP="00166BA5">
            <w:pPr>
              <w:widowControl w:val="0"/>
              <w:tabs>
                <w:tab w:val="left" w:pos="851"/>
              </w:tabs>
              <w:autoSpaceDE w:val="0"/>
              <w:autoSpaceDN w:val="0"/>
              <w:adjustRightInd w:val="0"/>
              <w:spacing w:after="0" w:line="240" w:lineRule="auto"/>
              <w:ind w:firstLine="851"/>
              <w:jc w:val="center"/>
              <w:rPr>
                <w:rFonts w:ascii="Times New Roman" w:eastAsia="Times New Roman" w:hAnsi="Times New Roman" w:cs="Times New Roman"/>
                <w:sz w:val="24"/>
                <w:szCs w:val="24"/>
                <w:lang w:eastAsia="ru-RU"/>
              </w:rPr>
            </w:pPr>
            <w:r w:rsidRPr="00F23EA7">
              <w:rPr>
                <w:rFonts w:ascii="Times New Roman" w:eastAsia="Times New Roman" w:hAnsi="Times New Roman" w:cs="Times New Roman"/>
                <w:sz w:val="24"/>
                <w:szCs w:val="24"/>
                <w:lang w:eastAsia="ru-RU"/>
              </w:rPr>
              <w:t>Перечень групп должностей</w:t>
            </w:r>
          </w:p>
        </w:tc>
        <w:tc>
          <w:tcPr>
            <w:tcW w:w="2268" w:type="dxa"/>
            <w:tcBorders>
              <w:right w:val="single" w:sz="4" w:space="0" w:color="auto"/>
            </w:tcBorders>
            <w:shd w:val="clear" w:color="auto" w:fill="auto"/>
          </w:tcPr>
          <w:p w:rsidR="00D15F12" w:rsidRPr="00F23EA7" w:rsidRDefault="00D15F12" w:rsidP="00166BA5">
            <w:pPr>
              <w:widowControl w:val="0"/>
              <w:tabs>
                <w:tab w:val="left" w:pos="851"/>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3EA7">
              <w:rPr>
                <w:rFonts w:ascii="Times New Roman" w:eastAsia="Times New Roman" w:hAnsi="Times New Roman" w:cs="Times New Roman"/>
                <w:sz w:val="24"/>
                <w:szCs w:val="24"/>
                <w:lang w:eastAsia="ru-RU"/>
              </w:rPr>
              <w:t>Оклад (должностной оклад), ставка заработной платы, рублей</w:t>
            </w:r>
          </w:p>
        </w:tc>
        <w:tc>
          <w:tcPr>
            <w:tcW w:w="284" w:type="dxa"/>
            <w:tcBorders>
              <w:top w:val="nil"/>
              <w:left w:val="single" w:sz="4" w:space="0" w:color="auto"/>
              <w:bottom w:val="nil"/>
              <w:right w:val="nil"/>
            </w:tcBorders>
            <w:shd w:val="clear" w:color="auto" w:fill="auto"/>
            <w:vAlign w:val="center"/>
          </w:tcPr>
          <w:p w:rsidR="00D15F12" w:rsidRPr="00F23EA7" w:rsidRDefault="00D15F12" w:rsidP="00166BA5">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tc>
      </w:tr>
      <w:tr w:rsidR="00D15F12" w:rsidRPr="00F23EA7" w:rsidTr="00166BA5">
        <w:tc>
          <w:tcPr>
            <w:tcW w:w="7371" w:type="dxa"/>
            <w:shd w:val="clear" w:color="auto" w:fill="auto"/>
          </w:tcPr>
          <w:p w:rsidR="00D15F12" w:rsidRPr="00F23EA7" w:rsidRDefault="00D15F12" w:rsidP="00166BA5">
            <w:pPr>
              <w:widowControl w:val="0"/>
              <w:tabs>
                <w:tab w:val="left" w:pos="851"/>
              </w:tabs>
              <w:autoSpaceDE w:val="0"/>
              <w:autoSpaceDN w:val="0"/>
              <w:adjustRightInd w:val="0"/>
              <w:spacing w:after="0" w:line="240" w:lineRule="auto"/>
              <w:rPr>
                <w:rFonts w:ascii="Times New Roman" w:eastAsia="Times New Roman" w:hAnsi="Times New Roman" w:cs="Times New Roman"/>
                <w:sz w:val="24"/>
                <w:szCs w:val="24"/>
                <w:lang w:eastAsia="ru-RU"/>
              </w:rPr>
            </w:pPr>
            <w:r w:rsidRPr="00F23EA7">
              <w:rPr>
                <w:rFonts w:ascii="Times New Roman" w:eastAsia="Times New Roman" w:hAnsi="Times New Roman" w:cs="Times New Roman"/>
                <w:sz w:val="24"/>
                <w:szCs w:val="24"/>
                <w:lang w:eastAsia="ru-RU"/>
              </w:rPr>
              <w:lastRenderedPageBreak/>
              <w:t>Должности, отнесённые к профессиональной квалификационной группе «Должности служащих первого уровня» (секретарь- машинистка)</w:t>
            </w:r>
          </w:p>
        </w:tc>
        <w:tc>
          <w:tcPr>
            <w:tcW w:w="2268" w:type="dxa"/>
            <w:tcBorders>
              <w:right w:val="single" w:sz="4" w:space="0" w:color="auto"/>
            </w:tcBorders>
            <w:shd w:val="clear" w:color="auto" w:fill="auto"/>
          </w:tcPr>
          <w:p w:rsidR="00D15F12" w:rsidRPr="00F23EA7" w:rsidRDefault="00A212E8" w:rsidP="00166BA5">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5516</w:t>
            </w:r>
          </w:p>
        </w:tc>
        <w:tc>
          <w:tcPr>
            <w:tcW w:w="284" w:type="dxa"/>
            <w:tcBorders>
              <w:top w:val="nil"/>
              <w:left w:val="single" w:sz="4" w:space="0" w:color="auto"/>
              <w:bottom w:val="nil"/>
              <w:right w:val="nil"/>
            </w:tcBorders>
            <w:shd w:val="clear" w:color="auto" w:fill="auto"/>
          </w:tcPr>
          <w:p w:rsidR="00D15F12" w:rsidRPr="00F23EA7" w:rsidRDefault="00D15F12" w:rsidP="00166BA5">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b/>
                <w:sz w:val="28"/>
                <w:szCs w:val="28"/>
                <w:lang w:eastAsia="ru-RU"/>
              </w:rPr>
            </w:pPr>
          </w:p>
        </w:tc>
      </w:tr>
      <w:tr w:rsidR="00D15F12" w:rsidRPr="00F23EA7" w:rsidTr="00166BA5">
        <w:tc>
          <w:tcPr>
            <w:tcW w:w="7371" w:type="dxa"/>
            <w:shd w:val="clear" w:color="auto" w:fill="auto"/>
          </w:tcPr>
          <w:p w:rsidR="00D15F12" w:rsidRPr="00F23EA7" w:rsidRDefault="00D15F12" w:rsidP="00166BA5">
            <w:pPr>
              <w:widowControl w:val="0"/>
              <w:tabs>
                <w:tab w:val="left" w:pos="851"/>
              </w:tabs>
              <w:autoSpaceDE w:val="0"/>
              <w:autoSpaceDN w:val="0"/>
              <w:adjustRightInd w:val="0"/>
              <w:spacing w:after="0" w:line="240" w:lineRule="auto"/>
              <w:rPr>
                <w:rFonts w:ascii="Times New Roman" w:eastAsia="Times New Roman" w:hAnsi="Times New Roman" w:cs="Times New Roman"/>
                <w:sz w:val="24"/>
                <w:szCs w:val="24"/>
                <w:lang w:eastAsia="ru-RU"/>
              </w:rPr>
            </w:pPr>
            <w:r w:rsidRPr="00F23EA7">
              <w:rPr>
                <w:rFonts w:ascii="Times New Roman" w:eastAsia="Times New Roman" w:hAnsi="Times New Roman" w:cs="Times New Roman"/>
                <w:sz w:val="24"/>
                <w:szCs w:val="24"/>
                <w:lang w:eastAsia="ru-RU"/>
              </w:rPr>
              <w:t>Должности, отнесённые к профессиональной квалификационной группе «Должности служащих третьего уровня» (библиотекарь)</w:t>
            </w:r>
          </w:p>
        </w:tc>
        <w:tc>
          <w:tcPr>
            <w:tcW w:w="2268" w:type="dxa"/>
            <w:tcBorders>
              <w:right w:val="single" w:sz="4" w:space="0" w:color="auto"/>
            </w:tcBorders>
            <w:shd w:val="clear" w:color="auto" w:fill="auto"/>
          </w:tcPr>
          <w:p w:rsidR="00D15F12" w:rsidRPr="00F23EA7" w:rsidRDefault="00A212E8" w:rsidP="00166BA5">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6170</w:t>
            </w:r>
          </w:p>
        </w:tc>
        <w:tc>
          <w:tcPr>
            <w:tcW w:w="284" w:type="dxa"/>
            <w:tcBorders>
              <w:top w:val="nil"/>
              <w:left w:val="single" w:sz="4" w:space="0" w:color="auto"/>
              <w:bottom w:val="nil"/>
              <w:right w:val="nil"/>
            </w:tcBorders>
            <w:shd w:val="clear" w:color="auto" w:fill="auto"/>
          </w:tcPr>
          <w:p w:rsidR="00D15F12" w:rsidRPr="00F23EA7" w:rsidRDefault="00D15F12" w:rsidP="00166BA5">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D15F12" w:rsidRPr="00F23EA7" w:rsidRDefault="00D15F12" w:rsidP="00166BA5">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tc>
      </w:tr>
    </w:tbl>
    <w:p w:rsidR="00D15F12" w:rsidRPr="00783E05" w:rsidRDefault="00D15F12" w:rsidP="00D15F12">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83E05">
        <w:rPr>
          <w:rFonts w:ascii="Times New Roman" w:eastAsia="Times New Roman" w:hAnsi="Times New Roman" w:cs="Times New Roman"/>
          <w:sz w:val="28"/>
          <w:szCs w:val="28"/>
          <w:lang w:eastAsia="ru-RU"/>
        </w:rPr>
        <w:tab/>
      </w:r>
    </w:p>
    <w:p w:rsidR="00D15F12" w:rsidRDefault="00D15F12" w:rsidP="00D15F12">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D15F12" w:rsidRPr="00783E05" w:rsidRDefault="00596DFF" w:rsidP="00D15F12">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D15F12" w:rsidRPr="00783E05">
        <w:rPr>
          <w:rFonts w:ascii="Times New Roman" w:eastAsia="Times New Roman" w:hAnsi="Times New Roman" w:cs="Times New Roman"/>
          <w:sz w:val="28"/>
          <w:szCs w:val="28"/>
          <w:lang w:eastAsia="ru-RU"/>
        </w:rPr>
        <w:t>.2. По профессиональным квалификационным группам педагогических работников базовые оклады (базовые должностные оклады), базовые ставки заработной платы составляют:</w:t>
      </w:r>
    </w:p>
    <w:p w:rsidR="00D15F12" w:rsidRPr="00783E05" w:rsidRDefault="00D15F12" w:rsidP="00D15F12">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D15F12" w:rsidRPr="00783E05" w:rsidRDefault="00D15F12" w:rsidP="00D15F12">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D15F12" w:rsidRPr="00783E05" w:rsidRDefault="00D15F12" w:rsidP="00D15F12">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D15F12" w:rsidRPr="00783E05" w:rsidRDefault="00D15F12" w:rsidP="00D15F12">
      <w:pPr>
        <w:widowControl w:val="0"/>
        <w:tabs>
          <w:tab w:val="left" w:pos="709"/>
          <w:tab w:val="left" w:pos="851"/>
          <w:tab w:val="left" w:pos="900"/>
        </w:tabs>
        <w:spacing w:after="0" w:line="240" w:lineRule="auto"/>
        <w:jc w:val="both"/>
        <w:rPr>
          <w:rFonts w:ascii="Times New Roman" w:eastAsia="Times New Roman"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1"/>
        <w:gridCol w:w="2268"/>
      </w:tblGrid>
      <w:tr w:rsidR="00D15F12" w:rsidRPr="00F23EA7" w:rsidTr="00166BA5">
        <w:tc>
          <w:tcPr>
            <w:tcW w:w="7371" w:type="dxa"/>
            <w:vAlign w:val="center"/>
          </w:tcPr>
          <w:p w:rsidR="00D15F12" w:rsidRPr="00F23EA7" w:rsidRDefault="00D15F12" w:rsidP="00166BA5">
            <w:pPr>
              <w:widowControl w:val="0"/>
              <w:tabs>
                <w:tab w:val="left" w:pos="709"/>
                <w:tab w:val="left" w:pos="851"/>
              </w:tabs>
              <w:spacing w:after="0" w:line="240" w:lineRule="auto"/>
              <w:ind w:firstLine="851"/>
              <w:jc w:val="center"/>
              <w:rPr>
                <w:rFonts w:ascii="Times New Roman" w:eastAsia="Times New Roman" w:hAnsi="Times New Roman" w:cs="Times New Roman"/>
                <w:sz w:val="24"/>
                <w:szCs w:val="24"/>
                <w:lang w:eastAsia="ru-RU"/>
              </w:rPr>
            </w:pPr>
            <w:r w:rsidRPr="00F23EA7">
              <w:rPr>
                <w:rFonts w:ascii="Times New Roman" w:eastAsia="Times New Roman" w:hAnsi="Times New Roman" w:cs="Times New Roman"/>
                <w:sz w:val="24"/>
                <w:szCs w:val="24"/>
                <w:lang w:eastAsia="ru-RU"/>
              </w:rPr>
              <w:t>Перечень групп должностей</w:t>
            </w:r>
          </w:p>
        </w:tc>
        <w:tc>
          <w:tcPr>
            <w:tcW w:w="2268" w:type="dxa"/>
            <w:tcBorders>
              <w:right w:val="single" w:sz="4" w:space="0" w:color="auto"/>
            </w:tcBorders>
            <w:vAlign w:val="center"/>
          </w:tcPr>
          <w:p w:rsidR="00D15F12" w:rsidRPr="00F23EA7" w:rsidRDefault="00D15F12" w:rsidP="00166BA5">
            <w:pPr>
              <w:widowControl w:val="0"/>
              <w:tabs>
                <w:tab w:val="left" w:pos="709"/>
                <w:tab w:val="left" w:pos="851"/>
              </w:tabs>
              <w:spacing w:after="0" w:line="240" w:lineRule="auto"/>
              <w:jc w:val="center"/>
              <w:rPr>
                <w:rFonts w:ascii="Times New Roman" w:eastAsia="Times New Roman" w:hAnsi="Times New Roman" w:cs="Times New Roman"/>
                <w:sz w:val="24"/>
                <w:szCs w:val="24"/>
                <w:lang w:eastAsia="ru-RU"/>
              </w:rPr>
            </w:pPr>
            <w:r w:rsidRPr="00F23EA7">
              <w:rPr>
                <w:rFonts w:ascii="Times New Roman" w:eastAsia="Times New Roman" w:hAnsi="Times New Roman" w:cs="Times New Roman"/>
                <w:sz w:val="24"/>
                <w:szCs w:val="24"/>
                <w:lang w:eastAsia="ru-RU"/>
              </w:rPr>
              <w:t xml:space="preserve">Базовый оклад </w:t>
            </w:r>
          </w:p>
          <w:p w:rsidR="00D15F12" w:rsidRPr="00F23EA7" w:rsidRDefault="00D15F12" w:rsidP="00166BA5">
            <w:pPr>
              <w:widowControl w:val="0"/>
              <w:tabs>
                <w:tab w:val="left" w:pos="709"/>
                <w:tab w:val="left" w:pos="851"/>
              </w:tabs>
              <w:spacing w:after="0" w:line="240" w:lineRule="auto"/>
              <w:jc w:val="center"/>
              <w:rPr>
                <w:rFonts w:ascii="Times New Roman" w:eastAsia="Times New Roman" w:hAnsi="Times New Roman" w:cs="Times New Roman"/>
                <w:sz w:val="24"/>
                <w:szCs w:val="24"/>
                <w:lang w:eastAsia="ru-RU"/>
              </w:rPr>
            </w:pPr>
            <w:r w:rsidRPr="00F23EA7">
              <w:rPr>
                <w:rFonts w:ascii="Times New Roman" w:eastAsia="Times New Roman" w:hAnsi="Times New Roman" w:cs="Times New Roman"/>
                <w:sz w:val="24"/>
                <w:szCs w:val="24"/>
                <w:lang w:eastAsia="ru-RU"/>
              </w:rPr>
              <w:t>(базовый должностной оклад), базовая ставка заработной платы,</w:t>
            </w:r>
          </w:p>
          <w:p w:rsidR="00D15F12" w:rsidRPr="00F23EA7" w:rsidRDefault="00D15F12" w:rsidP="00166BA5">
            <w:pPr>
              <w:widowControl w:val="0"/>
              <w:tabs>
                <w:tab w:val="left" w:pos="709"/>
                <w:tab w:val="left" w:pos="851"/>
              </w:tabs>
              <w:spacing w:after="0" w:line="240" w:lineRule="auto"/>
              <w:jc w:val="center"/>
              <w:rPr>
                <w:rFonts w:ascii="Times New Roman" w:eastAsia="Times New Roman" w:hAnsi="Times New Roman" w:cs="Times New Roman"/>
                <w:sz w:val="24"/>
                <w:szCs w:val="24"/>
                <w:lang w:eastAsia="ru-RU"/>
              </w:rPr>
            </w:pPr>
            <w:r w:rsidRPr="00F23EA7">
              <w:rPr>
                <w:rFonts w:ascii="Times New Roman" w:eastAsia="Times New Roman" w:hAnsi="Times New Roman" w:cs="Times New Roman"/>
                <w:sz w:val="24"/>
                <w:szCs w:val="24"/>
                <w:lang w:eastAsia="ru-RU"/>
              </w:rPr>
              <w:t xml:space="preserve"> рублей</w:t>
            </w:r>
          </w:p>
        </w:tc>
      </w:tr>
      <w:tr w:rsidR="00D15F12" w:rsidRPr="00F23EA7" w:rsidTr="00166BA5">
        <w:tc>
          <w:tcPr>
            <w:tcW w:w="7371" w:type="dxa"/>
          </w:tcPr>
          <w:p w:rsidR="00D15F12" w:rsidRPr="00F23EA7" w:rsidRDefault="00D15F12" w:rsidP="00166BA5">
            <w:pPr>
              <w:widowControl w:val="0"/>
              <w:tabs>
                <w:tab w:val="left" w:pos="709"/>
                <w:tab w:val="left" w:pos="851"/>
              </w:tabs>
              <w:spacing w:after="0" w:line="240" w:lineRule="auto"/>
              <w:jc w:val="both"/>
              <w:rPr>
                <w:rFonts w:ascii="Times New Roman" w:eastAsia="Times New Roman" w:hAnsi="Times New Roman" w:cs="Times New Roman"/>
                <w:sz w:val="24"/>
                <w:szCs w:val="24"/>
                <w:lang w:eastAsia="ru-RU"/>
              </w:rPr>
            </w:pPr>
            <w:r w:rsidRPr="00F23EA7">
              <w:rPr>
                <w:rFonts w:ascii="Times New Roman" w:eastAsia="Times New Roman" w:hAnsi="Times New Roman" w:cs="Times New Roman"/>
                <w:sz w:val="24"/>
                <w:szCs w:val="24"/>
                <w:lang w:eastAsia="ru-RU"/>
              </w:rPr>
              <w:t>Должности, отнесённые к профессиональной квалификационной группе «Долж</w:t>
            </w:r>
            <w:r>
              <w:rPr>
                <w:rFonts w:ascii="Times New Roman" w:eastAsia="Times New Roman" w:hAnsi="Times New Roman" w:cs="Times New Roman"/>
                <w:sz w:val="24"/>
                <w:szCs w:val="24"/>
                <w:lang w:eastAsia="ru-RU"/>
              </w:rPr>
              <w:t xml:space="preserve">ности педагогических работников» педагог – психолог,  педагог – организатор </w:t>
            </w:r>
          </w:p>
        </w:tc>
        <w:tc>
          <w:tcPr>
            <w:tcW w:w="2268" w:type="dxa"/>
            <w:tcBorders>
              <w:right w:val="single" w:sz="4" w:space="0" w:color="auto"/>
            </w:tcBorders>
          </w:tcPr>
          <w:p w:rsidR="00D15F12" w:rsidRDefault="00D15F12" w:rsidP="00166BA5">
            <w:pPr>
              <w:widowControl w:val="0"/>
              <w:tabs>
                <w:tab w:val="left" w:pos="709"/>
                <w:tab w:val="left" w:pos="851"/>
              </w:tabs>
              <w:spacing w:after="0" w:line="240" w:lineRule="auto"/>
              <w:ind w:firstLine="851"/>
              <w:rPr>
                <w:rFonts w:ascii="Times New Roman" w:eastAsia="Times New Roman" w:hAnsi="Times New Roman" w:cs="Times New Roman"/>
                <w:sz w:val="24"/>
                <w:szCs w:val="24"/>
                <w:lang w:eastAsia="ru-RU"/>
              </w:rPr>
            </w:pPr>
          </w:p>
          <w:p w:rsidR="00D15F12" w:rsidRDefault="00D15F12" w:rsidP="00166BA5">
            <w:pPr>
              <w:widowControl w:val="0"/>
              <w:tabs>
                <w:tab w:val="left" w:pos="709"/>
                <w:tab w:val="left" w:pos="851"/>
              </w:tabs>
              <w:spacing w:after="0" w:line="240" w:lineRule="auto"/>
              <w:ind w:firstLine="851"/>
              <w:rPr>
                <w:rFonts w:ascii="Times New Roman" w:eastAsia="Times New Roman" w:hAnsi="Times New Roman" w:cs="Times New Roman"/>
                <w:sz w:val="24"/>
                <w:szCs w:val="24"/>
                <w:lang w:eastAsia="ru-RU"/>
              </w:rPr>
            </w:pPr>
          </w:p>
          <w:p w:rsidR="00D15F12" w:rsidRPr="00F23EA7" w:rsidRDefault="00A212E8" w:rsidP="00166BA5">
            <w:pPr>
              <w:widowControl w:val="0"/>
              <w:tabs>
                <w:tab w:val="left" w:pos="709"/>
                <w:tab w:val="left" w:pos="851"/>
              </w:tabs>
              <w:spacing w:after="0" w:line="240" w:lineRule="auto"/>
              <w:ind w:firstLine="85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8472</w:t>
            </w:r>
          </w:p>
        </w:tc>
      </w:tr>
    </w:tbl>
    <w:p w:rsidR="00D15F12" w:rsidRPr="00783E05" w:rsidRDefault="00D15F12" w:rsidP="00D15F12">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D15F12" w:rsidRDefault="00596DFF" w:rsidP="00D15F12">
      <w:pPr>
        <w:widowControl w:val="0"/>
        <w:tabs>
          <w:tab w:val="left" w:pos="851"/>
        </w:tabs>
        <w:autoSpaceDE w:val="0"/>
        <w:autoSpaceDN w:val="0"/>
        <w:adjustRightInd w:val="0"/>
        <w:spacing w:after="0" w:line="240" w:lineRule="auto"/>
        <w:ind w:firstLine="851"/>
        <w:jc w:val="both"/>
        <w:rPr>
          <w:rFonts w:ascii="Times New Roman" w:eastAsia="Batang" w:hAnsi="Times New Roman" w:cs="Times New Roman"/>
          <w:sz w:val="28"/>
          <w:szCs w:val="28"/>
          <w:lang w:eastAsia="ko-KR"/>
        </w:rPr>
      </w:pPr>
      <w:r>
        <w:rPr>
          <w:rFonts w:ascii="Times New Roman" w:eastAsia="Times New Roman" w:hAnsi="Times New Roman" w:cs="Times New Roman"/>
          <w:sz w:val="28"/>
          <w:szCs w:val="28"/>
          <w:lang w:eastAsia="ru-RU"/>
        </w:rPr>
        <w:t>25</w:t>
      </w:r>
      <w:r w:rsidR="00D15F12" w:rsidRPr="00783E05">
        <w:rPr>
          <w:rFonts w:ascii="Times New Roman" w:eastAsia="Times New Roman" w:hAnsi="Times New Roman" w:cs="Times New Roman"/>
          <w:sz w:val="28"/>
          <w:szCs w:val="28"/>
          <w:lang w:eastAsia="ru-RU"/>
        </w:rPr>
        <w:t>.</w:t>
      </w:r>
      <w:r w:rsidR="00D15F12" w:rsidRPr="00783E05">
        <w:rPr>
          <w:rFonts w:ascii="Times New Roman" w:eastAsia="Times New Roman" w:hAnsi="Times New Roman" w:cs="Times New Roman"/>
          <w:sz w:val="24"/>
          <w:szCs w:val="24"/>
          <w:lang w:eastAsia="ru-RU"/>
        </w:rPr>
        <w:t xml:space="preserve"> </w:t>
      </w:r>
      <w:r w:rsidR="00D15F12" w:rsidRPr="00783E05">
        <w:rPr>
          <w:rFonts w:ascii="Times New Roman" w:eastAsia="Batang" w:hAnsi="Times New Roman" w:cs="Times New Roman"/>
          <w:sz w:val="28"/>
          <w:szCs w:val="28"/>
          <w:lang w:eastAsia="ko-KR"/>
        </w:rPr>
        <w:t xml:space="preserve">На основе расчётов и в пределах средств, предусмотренных на оплату труда работников, </w:t>
      </w:r>
      <w:r w:rsidR="00D15F12">
        <w:rPr>
          <w:rFonts w:ascii="Times New Roman" w:eastAsia="Batang" w:hAnsi="Times New Roman" w:cs="Times New Roman"/>
          <w:sz w:val="28"/>
          <w:szCs w:val="28"/>
          <w:lang w:eastAsia="ko-KR"/>
        </w:rPr>
        <w:t>устанавливаются</w:t>
      </w:r>
      <w:r w:rsidR="00D15F12" w:rsidRPr="00783E05">
        <w:rPr>
          <w:rFonts w:ascii="Times New Roman" w:eastAsia="Batang" w:hAnsi="Times New Roman" w:cs="Times New Roman"/>
          <w:sz w:val="28"/>
          <w:szCs w:val="28"/>
          <w:lang w:eastAsia="ko-KR"/>
        </w:rPr>
        <w:t xml:space="preserve"> оклады (должностные оклады), ставки заработной платы с учётом коэффициентов по профессиональным квалификационным уровням. </w:t>
      </w:r>
    </w:p>
    <w:p w:rsidR="00D15F12" w:rsidRDefault="00D15F12" w:rsidP="00D15F12">
      <w:pPr>
        <w:widowControl w:val="0"/>
        <w:tabs>
          <w:tab w:val="left" w:pos="851"/>
        </w:tabs>
        <w:autoSpaceDE w:val="0"/>
        <w:autoSpaceDN w:val="0"/>
        <w:adjustRightInd w:val="0"/>
        <w:spacing w:after="0" w:line="240" w:lineRule="auto"/>
        <w:ind w:firstLine="851"/>
        <w:jc w:val="both"/>
        <w:rPr>
          <w:rFonts w:ascii="Times New Roman" w:eastAsia="Batang" w:hAnsi="Times New Roman" w:cs="Times New Roman"/>
          <w:sz w:val="28"/>
          <w:szCs w:val="28"/>
          <w:lang w:eastAsia="ko-KR"/>
        </w:rPr>
      </w:pPr>
    </w:p>
    <w:p w:rsidR="00D15F12" w:rsidRPr="00317AA7" w:rsidRDefault="00D15F12" w:rsidP="00317AA7">
      <w:pPr>
        <w:spacing w:line="240" w:lineRule="auto"/>
        <w:jc w:val="center"/>
        <w:rPr>
          <w:rFonts w:ascii="Times New Roman" w:hAnsi="Times New Roman" w:cs="Times New Roman"/>
          <w:b/>
          <w:sz w:val="28"/>
          <w:szCs w:val="28"/>
        </w:rPr>
      </w:pPr>
      <w:r w:rsidRPr="00317AA7">
        <w:rPr>
          <w:rFonts w:ascii="Times New Roman" w:hAnsi="Times New Roman" w:cs="Times New Roman"/>
          <w:b/>
          <w:sz w:val="28"/>
          <w:szCs w:val="28"/>
        </w:rPr>
        <w:t>Минимальные повышающие коэффициенты к окладам (должностным окладам), ставкам заработной платы по занимаемым должностям</w:t>
      </w:r>
    </w:p>
    <w:p w:rsidR="00D15F12" w:rsidRPr="00317AA7" w:rsidRDefault="00D15F12" w:rsidP="00317AA7">
      <w:pPr>
        <w:spacing w:line="240" w:lineRule="auto"/>
        <w:jc w:val="center"/>
        <w:rPr>
          <w:rFonts w:ascii="Times New Roman" w:eastAsia="Batang" w:hAnsi="Times New Roman" w:cs="Times New Roman"/>
          <w:b/>
          <w:sz w:val="28"/>
          <w:szCs w:val="28"/>
          <w:lang w:eastAsia="ko-KR"/>
        </w:rPr>
      </w:pPr>
      <w:r w:rsidRPr="00317AA7">
        <w:rPr>
          <w:rFonts w:ascii="Times New Roman" w:hAnsi="Times New Roman" w:cs="Times New Roman"/>
          <w:b/>
          <w:sz w:val="28"/>
          <w:szCs w:val="28"/>
        </w:rPr>
        <w:t xml:space="preserve"> работников МБОУ ООШ № 79</w:t>
      </w:r>
    </w:p>
    <w:tbl>
      <w:tblPr>
        <w:tblW w:w="17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6480"/>
        <w:gridCol w:w="1980"/>
        <w:gridCol w:w="8280"/>
      </w:tblGrid>
      <w:tr w:rsidR="00D15F12" w:rsidRPr="00F71028" w:rsidTr="00166BA5">
        <w:trPr>
          <w:gridAfter w:val="1"/>
          <w:wAfter w:w="8280" w:type="dxa"/>
          <w:trHeight w:val="274"/>
          <w:tblHeader/>
        </w:trPr>
        <w:tc>
          <w:tcPr>
            <w:tcW w:w="720" w:type="dxa"/>
            <w:shd w:val="clear" w:color="auto" w:fill="auto"/>
            <w:vAlign w:val="center"/>
          </w:tcPr>
          <w:p w:rsidR="00D15F12" w:rsidRPr="00F71028" w:rsidRDefault="00D15F12" w:rsidP="00166BA5">
            <w:pPr>
              <w:jc w:val="center"/>
              <w:rPr>
                <w:rFonts w:ascii="Times New Roman" w:hAnsi="Times New Roman" w:cs="Times New Roman"/>
                <w:sz w:val="28"/>
                <w:szCs w:val="28"/>
              </w:rPr>
            </w:pPr>
            <w:r w:rsidRPr="00F71028">
              <w:rPr>
                <w:rFonts w:ascii="Times New Roman" w:hAnsi="Times New Roman" w:cs="Times New Roman"/>
                <w:sz w:val="28"/>
                <w:szCs w:val="28"/>
              </w:rPr>
              <w:t>№ п/п</w:t>
            </w:r>
          </w:p>
        </w:tc>
        <w:tc>
          <w:tcPr>
            <w:tcW w:w="6480" w:type="dxa"/>
            <w:tcBorders>
              <w:bottom w:val="single" w:sz="4" w:space="0" w:color="auto"/>
            </w:tcBorders>
            <w:shd w:val="clear" w:color="auto" w:fill="auto"/>
            <w:vAlign w:val="center"/>
          </w:tcPr>
          <w:p w:rsidR="00D15F12" w:rsidRPr="00F71028" w:rsidRDefault="00D15F12" w:rsidP="00166BA5">
            <w:pPr>
              <w:jc w:val="center"/>
              <w:rPr>
                <w:rFonts w:ascii="Times New Roman" w:hAnsi="Times New Roman" w:cs="Times New Roman"/>
                <w:sz w:val="28"/>
                <w:szCs w:val="28"/>
              </w:rPr>
            </w:pPr>
            <w:r w:rsidRPr="00F71028">
              <w:rPr>
                <w:rFonts w:ascii="Times New Roman" w:hAnsi="Times New Roman" w:cs="Times New Roman"/>
                <w:sz w:val="28"/>
                <w:szCs w:val="28"/>
              </w:rPr>
              <w:t>Профессиональная группа/ квалификационный уровень</w:t>
            </w:r>
          </w:p>
        </w:tc>
        <w:tc>
          <w:tcPr>
            <w:tcW w:w="1980" w:type="dxa"/>
            <w:tcBorders>
              <w:bottom w:val="single" w:sz="4" w:space="0" w:color="auto"/>
              <w:right w:val="single" w:sz="4" w:space="0" w:color="auto"/>
            </w:tcBorders>
            <w:shd w:val="clear" w:color="auto" w:fill="auto"/>
            <w:tcMar>
              <w:left w:w="28" w:type="dxa"/>
              <w:right w:w="28" w:type="dxa"/>
            </w:tcMar>
            <w:vAlign w:val="center"/>
          </w:tcPr>
          <w:p w:rsidR="00D15F12" w:rsidRPr="00F71028" w:rsidRDefault="00D15F12" w:rsidP="00166BA5">
            <w:pPr>
              <w:jc w:val="center"/>
              <w:rPr>
                <w:rFonts w:ascii="Times New Roman" w:hAnsi="Times New Roman" w:cs="Times New Roman"/>
                <w:sz w:val="28"/>
                <w:szCs w:val="28"/>
              </w:rPr>
            </w:pPr>
            <w:r w:rsidRPr="00F71028">
              <w:rPr>
                <w:rFonts w:ascii="Times New Roman" w:hAnsi="Times New Roman" w:cs="Times New Roman"/>
                <w:sz w:val="28"/>
                <w:szCs w:val="28"/>
              </w:rPr>
              <w:t>Минимальные повышающие коэффициенты</w:t>
            </w:r>
          </w:p>
        </w:tc>
      </w:tr>
      <w:tr w:rsidR="00D15F12" w:rsidRPr="00F71028" w:rsidTr="00166BA5">
        <w:trPr>
          <w:gridAfter w:val="1"/>
          <w:wAfter w:w="8280" w:type="dxa"/>
          <w:trHeight w:val="274"/>
          <w:tblHeader/>
        </w:trPr>
        <w:tc>
          <w:tcPr>
            <w:tcW w:w="720" w:type="dxa"/>
            <w:shd w:val="clear" w:color="auto" w:fill="auto"/>
            <w:vAlign w:val="center"/>
          </w:tcPr>
          <w:p w:rsidR="00D15F12" w:rsidRPr="00F71028" w:rsidRDefault="00D15F12" w:rsidP="00166BA5">
            <w:pPr>
              <w:jc w:val="center"/>
              <w:rPr>
                <w:rFonts w:ascii="Times New Roman" w:hAnsi="Times New Roman" w:cs="Times New Roman"/>
                <w:sz w:val="28"/>
                <w:szCs w:val="28"/>
              </w:rPr>
            </w:pPr>
            <w:r w:rsidRPr="00F71028">
              <w:rPr>
                <w:rFonts w:ascii="Times New Roman" w:hAnsi="Times New Roman" w:cs="Times New Roman"/>
                <w:sz w:val="28"/>
                <w:szCs w:val="28"/>
              </w:rPr>
              <w:t>1</w:t>
            </w:r>
          </w:p>
        </w:tc>
        <w:tc>
          <w:tcPr>
            <w:tcW w:w="6480" w:type="dxa"/>
            <w:tcBorders>
              <w:bottom w:val="single" w:sz="4" w:space="0" w:color="auto"/>
            </w:tcBorders>
            <w:shd w:val="clear" w:color="auto" w:fill="auto"/>
            <w:vAlign w:val="center"/>
          </w:tcPr>
          <w:p w:rsidR="00D15F12" w:rsidRPr="00F71028" w:rsidRDefault="00D15F12" w:rsidP="00166BA5">
            <w:pPr>
              <w:jc w:val="center"/>
              <w:rPr>
                <w:rFonts w:ascii="Times New Roman" w:hAnsi="Times New Roman" w:cs="Times New Roman"/>
                <w:sz w:val="28"/>
                <w:szCs w:val="28"/>
              </w:rPr>
            </w:pPr>
            <w:r w:rsidRPr="00F71028">
              <w:rPr>
                <w:rFonts w:ascii="Times New Roman" w:hAnsi="Times New Roman" w:cs="Times New Roman"/>
                <w:sz w:val="28"/>
                <w:szCs w:val="28"/>
              </w:rPr>
              <w:t>2</w:t>
            </w:r>
          </w:p>
        </w:tc>
        <w:tc>
          <w:tcPr>
            <w:tcW w:w="1980" w:type="dxa"/>
            <w:tcBorders>
              <w:bottom w:val="single" w:sz="4" w:space="0" w:color="auto"/>
              <w:right w:val="single" w:sz="4" w:space="0" w:color="auto"/>
            </w:tcBorders>
            <w:shd w:val="clear" w:color="auto" w:fill="auto"/>
            <w:tcMar>
              <w:left w:w="28" w:type="dxa"/>
              <w:right w:w="28" w:type="dxa"/>
            </w:tcMar>
            <w:vAlign w:val="center"/>
          </w:tcPr>
          <w:p w:rsidR="00D15F12" w:rsidRPr="00F71028" w:rsidRDefault="00D15F12" w:rsidP="00166BA5">
            <w:pPr>
              <w:jc w:val="center"/>
              <w:rPr>
                <w:rFonts w:ascii="Times New Roman" w:hAnsi="Times New Roman" w:cs="Times New Roman"/>
                <w:sz w:val="28"/>
                <w:szCs w:val="28"/>
              </w:rPr>
            </w:pPr>
            <w:r w:rsidRPr="00F71028">
              <w:rPr>
                <w:rFonts w:ascii="Times New Roman" w:hAnsi="Times New Roman" w:cs="Times New Roman"/>
                <w:sz w:val="28"/>
                <w:szCs w:val="28"/>
              </w:rPr>
              <w:t>3</w:t>
            </w:r>
          </w:p>
        </w:tc>
      </w:tr>
      <w:tr w:rsidR="00D15F12" w:rsidRPr="00F71028" w:rsidTr="00166BA5">
        <w:tc>
          <w:tcPr>
            <w:tcW w:w="720" w:type="dxa"/>
            <w:shd w:val="clear" w:color="auto" w:fill="auto"/>
          </w:tcPr>
          <w:p w:rsidR="00D15F12" w:rsidRPr="00F71028" w:rsidRDefault="00D15F12" w:rsidP="00166BA5">
            <w:pPr>
              <w:jc w:val="center"/>
              <w:rPr>
                <w:rFonts w:ascii="Times New Roman" w:hAnsi="Times New Roman" w:cs="Times New Roman"/>
                <w:sz w:val="28"/>
                <w:szCs w:val="28"/>
              </w:rPr>
            </w:pPr>
            <w:r>
              <w:rPr>
                <w:rFonts w:ascii="Times New Roman" w:hAnsi="Times New Roman" w:cs="Times New Roman"/>
                <w:sz w:val="28"/>
                <w:szCs w:val="28"/>
              </w:rPr>
              <w:t>1</w:t>
            </w:r>
          </w:p>
        </w:tc>
        <w:tc>
          <w:tcPr>
            <w:tcW w:w="8460" w:type="dxa"/>
            <w:gridSpan w:val="2"/>
            <w:tcBorders>
              <w:right w:val="single" w:sz="4" w:space="0" w:color="auto"/>
            </w:tcBorders>
            <w:shd w:val="clear" w:color="auto" w:fill="auto"/>
            <w:vAlign w:val="center"/>
          </w:tcPr>
          <w:p w:rsidR="00D15F12" w:rsidRPr="00F71028" w:rsidRDefault="00D15F12" w:rsidP="00166BA5">
            <w:pPr>
              <w:jc w:val="center"/>
              <w:rPr>
                <w:rFonts w:ascii="Times New Roman" w:hAnsi="Times New Roman" w:cs="Times New Roman"/>
                <w:sz w:val="28"/>
                <w:szCs w:val="28"/>
              </w:rPr>
            </w:pPr>
            <w:r w:rsidRPr="00F71028">
              <w:rPr>
                <w:rFonts w:ascii="Times New Roman" w:hAnsi="Times New Roman" w:cs="Times New Roman"/>
                <w:sz w:val="28"/>
                <w:szCs w:val="28"/>
              </w:rPr>
              <w:t>Должности работников учебно-вспомогательного персонала</w:t>
            </w:r>
          </w:p>
          <w:p w:rsidR="00D15F12" w:rsidRPr="00F71028" w:rsidRDefault="00D15F12" w:rsidP="00166BA5">
            <w:pPr>
              <w:jc w:val="center"/>
              <w:rPr>
                <w:rFonts w:ascii="Times New Roman" w:hAnsi="Times New Roman" w:cs="Times New Roman"/>
                <w:sz w:val="28"/>
                <w:szCs w:val="28"/>
              </w:rPr>
            </w:pPr>
          </w:p>
        </w:tc>
        <w:tc>
          <w:tcPr>
            <w:tcW w:w="8280" w:type="dxa"/>
            <w:tcBorders>
              <w:top w:val="nil"/>
              <w:left w:val="nil"/>
              <w:bottom w:val="nil"/>
              <w:right w:val="nil"/>
            </w:tcBorders>
          </w:tcPr>
          <w:p w:rsidR="00D15F12" w:rsidRPr="00F71028" w:rsidRDefault="00D15F12" w:rsidP="00166BA5">
            <w:pPr>
              <w:jc w:val="center"/>
              <w:rPr>
                <w:rFonts w:ascii="Times New Roman" w:hAnsi="Times New Roman" w:cs="Times New Roman"/>
                <w:sz w:val="28"/>
                <w:szCs w:val="28"/>
              </w:rPr>
            </w:pPr>
          </w:p>
        </w:tc>
      </w:tr>
      <w:tr w:rsidR="00D15F12" w:rsidRPr="00F71028" w:rsidTr="00166BA5">
        <w:trPr>
          <w:gridAfter w:val="1"/>
          <w:wAfter w:w="8280" w:type="dxa"/>
          <w:trHeight w:val="851"/>
        </w:trPr>
        <w:tc>
          <w:tcPr>
            <w:tcW w:w="720" w:type="dxa"/>
            <w:shd w:val="clear" w:color="auto" w:fill="auto"/>
          </w:tcPr>
          <w:p w:rsidR="00D15F12" w:rsidRPr="00F71028" w:rsidRDefault="00D15F12" w:rsidP="00166BA5">
            <w:pPr>
              <w:jc w:val="center"/>
              <w:rPr>
                <w:rFonts w:ascii="Times New Roman" w:hAnsi="Times New Roman" w:cs="Times New Roman"/>
                <w:sz w:val="28"/>
                <w:szCs w:val="28"/>
              </w:rPr>
            </w:pPr>
            <w:r>
              <w:rPr>
                <w:rFonts w:ascii="Times New Roman" w:hAnsi="Times New Roman" w:cs="Times New Roman"/>
                <w:sz w:val="28"/>
                <w:szCs w:val="28"/>
              </w:rPr>
              <w:lastRenderedPageBreak/>
              <w:t>1.1.</w:t>
            </w:r>
          </w:p>
        </w:tc>
        <w:tc>
          <w:tcPr>
            <w:tcW w:w="6480" w:type="dxa"/>
            <w:shd w:val="clear" w:color="auto" w:fill="auto"/>
          </w:tcPr>
          <w:p w:rsidR="00D15F12" w:rsidRPr="00F71028" w:rsidRDefault="00D15F12" w:rsidP="00166BA5">
            <w:pPr>
              <w:jc w:val="both"/>
              <w:rPr>
                <w:rFonts w:ascii="Times New Roman" w:hAnsi="Times New Roman" w:cs="Times New Roman"/>
                <w:sz w:val="28"/>
                <w:szCs w:val="28"/>
              </w:rPr>
            </w:pPr>
            <w:r w:rsidRPr="00F71028">
              <w:rPr>
                <w:rFonts w:ascii="Times New Roman" w:hAnsi="Times New Roman" w:cs="Times New Roman"/>
                <w:sz w:val="28"/>
                <w:szCs w:val="28"/>
              </w:rPr>
              <w:t>2 квалификационный уровень:</w:t>
            </w:r>
          </w:p>
          <w:p w:rsidR="00D15F12" w:rsidRDefault="00D15F12" w:rsidP="00166BA5">
            <w:pPr>
              <w:jc w:val="both"/>
              <w:rPr>
                <w:rFonts w:ascii="Times New Roman" w:hAnsi="Times New Roman" w:cs="Times New Roman"/>
                <w:sz w:val="28"/>
                <w:szCs w:val="28"/>
              </w:rPr>
            </w:pPr>
            <w:r w:rsidRPr="00F71028">
              <w:rPr>
                <w:rFonts w:ascii="Times New Roman" w:hAnsi="Times New Roman" w:cs="Times New Roman"/>
                <w:sz w:val="28"/>
                <w:szCs w:val="28"/>
              </w:rPr>
              <w:t>педагог дополнительного образования; педагог-организатор; социальный педагог</w:t>
            </w:r>
          </w:p>
          <w:p w:rsidR="00D15F12" w:rsidRPr="00F71028" w:rsidRDefault="00D15F12" w:rsidP="00166BA5">
            <w:pPr>
              <w:jc w:val="both"/>
              <w:rPr>
                <w:rFonts w:ascii="Times New Roman" w:hAnsi="Times New Roman" w:cs="Times New Roman"/>
                <w:sz w:val="28"/>
                <w:szCs w:val="28"/>
              </w:rPr>
            </w:pPr>
          </w:p>
        </w:tc>
        <w:tc>
          <w:tcPr>
            <w:tcW w:w="1980" w:type="dxa"/>
            <w:tcBorders>
              <w:right w:val="single" w:sz="4" w:space="0" w:color="auto"/>
            </w:tcBorders>
            <w:shd w:val="clear" w:color="auto" w:fill="auto"/>
            <w:vAlign w:val="center"/>
          </w:tcPr>
          <w:p w:rsidR="00D15F12" w:rsidRPr="00F71028" w:rsidRDefault="00D15F12" w:rsidP="00166BA5">
            <w:pPr>
              <w:jc w:val="center"/>
              <w:rPr>
                <w:rFonts w:ascii="Times New Roman" w:hAnsi="Times New Roman" w:cs="Times New Roman"/>
                <w:sz w:val="28"/>
                <w:szCs w:val="28"/>
              </w:rPr>
            </w:pPr>
          </w:p>
          <w:p w:rsidR="00D15F12" w:rsidRPr="00F71028" w:rsidRDefault="00D15F12" w:rsidP="00166BA5">
            <w:pPr>
              <w:jc w:val="center"/>
              <w:rPr>
                <w:rFonts w:ascii="Times New Roman" w:hAnsi="Times New Roman" w:cs="Times New Roman"/>
                <w:sz w:val="28"/>
                <w:szCs w:val="28"/>
              </w:rPr>
            </w:pPr>
            <w:r w:rsidRPr="00F71028">
              <w:rPr>
                <w:rFonts w:ascii="Times New Roman" w:hAnsi="Times New Roman" w:cs="Times New Roman"/>
                <w:sz w:val="28"/>
                <w:szCs w:val="28"/>
              </w:rPr>
              <w:t>0,08</w:t>
            </w:r>
          </w:p>
        </w:tc>
      </w:tr>
      <w:tr w:rsidR="00D15F12" w:rsidRPr="00F71028" w:rsidTr="00166BA5">
        <w:trPr>
          <w:gridAfter w:val="1"/>
          <w:wAfter w:w="8280" w:type="dxa"/>
          <w:trHeight w:val="405"/>
        </w:trPr>
        <w:tc>
          <w:tcPr>
            <w:tcW w:w="720" w:type="dxa"/>
            <w:shd w:val="clear" w:color="auto" w:fill="auto"/>
          </w:tcPr>
          <w:p w:rsidR="00D15F12" w:rsidRPr="00F71028" w:rsidRDefault="00D15F12" w:rsidP="00166BA5">
            <w:pPr>
              <w:jc w:val="center"/>
              <w:rPr>
                <w:rFonts w:ascii="Times New Roman" w:hAnsi="Times New Roman" w:cs="Times New Roman"/>
                <w:sz w:val="28"/>
                <w:szCs w:val="28"/>
              </w:rPr>
            </w:pPr>
            <w:r>
              <w:rPr>
                <w:rFonts w:ascii="Times New Roman" w:hAnsi="Times New Roman" w:cs="Times New Roman"/>
                <w:sz w:val="28"/>
                <w:szCs w:val="28"/>
              </w:rPr>
              <w:t>1.2</w:t>
            </w:r>
            <w:r w:rsidRPr="00F71028">
              <w:rPr>
                <w:rFonts w:ascii="Times New Roman" w:hAnsi="Times New Roman" w:cs="Times New Roman"/>
                <w:sz w:val="28"/>
                <w:szCs w:val="28"/>
              </w:rPr>
              <w:t>.</w:t>
            </w:r>
          </w:p>
        </w:tc>
        <w:tc>
          <w:tcPr>
            <w:tcW w:w="6480" w:type="dxa"/>
            <w:shd w:val="clear" w:color="auto" w:fill="auto"/>
          </w:tcPr>
          <w:p w:rsidR="00D15F12" w:rsidRPr="00F71028" w:rsidRDefault="00D15F12" w:rsidP="00166BA5">
            <w:pPr>
              <w:jc w:val="both"/>
              <w:rPr>
                <w:rFonts w:ascii="Times New Roman" w:hAnsi="Times New Roman" w:cs="Times New Roman"/>
                <w:sz w:val="28"/>
                <w:szCs w:val="28"/>
              </w:rPr>
            </w:pPr>
            <w:r w:rsidRPr="00F71028">
              <w:rPr>
                <w:rFonts w:ascii="Times New Roman" w:hAnsi="Times New Roman" w:cs="Times New Roman"/>
                <w:sz w:val="28"/>
                <w:szCs w:val="28"/>
              </w:rPr>
              <w:t>3 квалификационный уровень:</w:t>
            </w:r>
          </w:p>
          <w:p w:rsidR="00D15F12" w:rsidRPr="00F71028" w:rsidRDefault="00D15F12" w:rsidP="00166BA5">
            <w:pPr>
              <w:jc w:val="both"/>
              <w:rPr>
                <w:rFonts w:ascii="Times New Roman" w:hAnsi="Times New Roman" w:cs="Times New Roman"/>
                <w:sz w:val="28"/>
                <w:szCs w:val="28"/>
              </w:rPr>
            </w:pPr>
            <w:r w:rsidRPr="00F71028">
              <w:rPr>
                <w:rFonts w:ascii="Times New Roman" w:hAnsi="Times New Roman" w:cs="Times New Roman"/>
                <w:sz w:val="28"/>
                <w:szCs w:val="28"/>
              </w:rPr>
              <w:t>педагог-психолог</w:t>
            </w:r>
          </w:p>
        </w:tc>
        <w:tc>
          <w:tcPr>
            <w:tcW w:w="1980" w:type="dxa"/>
            <w:tcBorders>
              <w:right w:val="single" w:sz="4" w:space="0" w:color="auto"/>
            </w:tcBorders>
            <w:shd w:val="clear" w:color="auto" w:fill="auto"/>
            <w:vAlign w:val="bottom"/>
          </w:tcPr>
          <w:p w:rsidR="00D15F12" w:rsidRPr="00F71028" w:rsidRDefault="00D15F12" w:rsidP="00166BA5">
            <w:pPr>
              <w:spacing w:line="240" w:lineRule="atLeast"/>
              <w:jc w:val="center"/>
              <w:rPr>
                <w:rFonts w:ascii="Times New Roman" w:hAnsi="Times New Roman" w:cs="Times New Roman"/>
                <w:sz w:val="28"/>
                <w:szCs w:val="28"/>
              </w:rPr>
            </w:pPr>
            <w:r w:rsidRPr="00F71028">
              <w:rPr>
                <w:rFonts w:ascii="Times New Roman" w:hAnsi="Times New Roman" w:cs="Times New Roman"/>
                <w:sz w:val="28"/>
                <w:szCs w:val="28"/>
              </w:rPr>
              <w:t>0,09</w:t>
            </w:r>
          </w:p>
        </w:tc>
      </w:tr>
    </w:tbl>
    <w:p w:rsidR="00D15F12" w:rsidRPr="00F71028" w:rsidRDefault="00D15F12" w:rsidP="00D15F12">
      <w:pPr>
        <w:pStyle w:val="ConsPlusNormal"/>
        <w:widowControl/>
        <w:ind w:right="-142" w:firstLine="0"/>
        <w:jc w:val="both"/>
        <w:rPr>
          <w:rFonts w:ascii="Times New Roman" w:hAnsi="Times New Roman" w:cs="Times New Roman"/>
          <w:sz w:val="28"/>
          <w:szCs w:val="28"/>
        </w:rPr>
      </w:pPr>
    </w:p>
    <w:p w:rsidR="00D15F12" w:rsidRPr="00783E05" w:rsidRDefault="00D15F12" w:rsidP="00D15F12">
      <w:pPr>
        <w:widowControl w:val="0"/>
        <w:tabs>
          <w:tab w:val="left" w:pos="851"/>
        </w:tabs>
        <w:autoSpaceDE w:val="0"/>
        <w:autoSpaceDN w:val="0"/>
        <w:adjustRightInd w:val="0"/>
        <w:spacing w:after="0" w:line="240" w:lineRule="auto"/>
        <w:ind w:firstLine="851"/>
        <w:jc w:val="both"/>
        <w:rPr>
          <w:rFonts w:ascii="Times New Roman" w:eastAsia="Batang" w:hAnsi="Times New Roman" w:cs="Times New Roman"/>
          <w:sz w:val="28"/>
          <w:szCs w:val="28"/>
          <w:lang w:eastAsia="ko-KR"/>
        </w:rPr>
      </w:pPr>
      <w:r w:rsidRPr="00783E05">
        <w:rPr>
          <w:rFonts w:ascii="Times New Roman" w:eastAsia="Batang" w:hAnsi="Times New Roman" w:cs="Times New Roman"/>
          <w:sz w:val="28"/>
          <w:szCs w:val="28"/>
          <w:lang w:eastAsia="ko-KR"/>
        </w:rPr>
        <w:t xml:space="preserve">В оклад (должностной оклад), ставку заработной </w:t>
      </w:r>
      <w:r>
        <w:rPr>
          <w:rFonts w:ascii="Times New Roman" w:eastAsia="Batang" w:hAnsi="Times New Roman" w:cs="Times New Roman"/>
          <w:sz w:val="28"/>
          <w:szCs w:val="28"/>
          <w:lang w:eastAsia="ko-KR"/>
        </w:rPr>
        <w:t>платы педагогических работников: учителей, педагога-организатора, социального педагога, педагога –психолога, заместителя директора по УВР</w:t>
      </w:r>
      <w:r w:rsidRPr="00783E05">
        <w:rPr>
          <w:rFonts w:ascii="Times New Roman" w:eastAsia="Batang" w:hAnsi="Times New Roman" w:cs="Times New Roman"/>
          <w:sz w:val="28"/>
          <w:szCs w:val="28"/>
          <w:lang w:eastAsia="ko-KR"/>
        </w:rPr>
        <w:t>, включается ежемесячная денежная компенсация на обеспечение книгоиздательской продукцией и периодическими изданиями в размере 115 рублей.</w:t>
      </w:r>
    </w:p>
    <w:p w:rsidR="00D15F12" w:rsidRPr="00783E05" w:rsidRDefault="00D15F12" w:rsidP="00D15F12">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83E05">
        <w:rPr>
          <w:rFonts w:ascii="Times New Roman" w:eastAsia="Batang" w:hAnsi="Times New Roman" w:cs="Times New Roman"/>
          <w:sz w:val="28"/>
          <w:szCs w:val="28"/>
          <w:lang w:eastAsia="ko-KR"/>
        </w:rPr>
        <w:t>Применение повышающих коэффициентов по профессиональным квалификационным уров</w:t>
      </w:r>
      <w:r>
        <w:rPr>
          <w:rFonts w:ascii="Times New Roman" w:eastAsia="Batang" w:hAnsi="Times New Roman" w:cs="Times New Roman"/>
          <w:sz w:val="28"/>
          <w:szCs w:val="28"/>
          <w:lang w:eastAsia="ko-KR"/>
        </w:rPr>
        <w:t xml:space="preserve">ням к окладу (должностному окладу), </w:t>
      </w:r>
      <w:r w:rsidRPr="00783E05">
        <w:rPr>
          <w:rFonts w:ascii="Times New Roman" w:eastAsia="Batang" w:hAnsi="Times New Roman" w:cs="Times New Roman"/>
          <w:sz w:val="28"/>
          <w:szCs w:val="28"/>
          <w:lang w:eastAsia="ko-KR"/>
        </w:rPr>
        <w:t>ставке заработной платы, установленным по профессиональным квалификационным группам и размер ежемесячной денежной компенсации на обеспечение книгоиздательской продукцией и периодическими изданиями образует новый оклад.</w:t>
      </w:r>
      <w:r w:rsidRPr="00783E05">
        <w:rPr>
          <w:rFonts w:ascii="Times New Roman" w:eastAsia="Times New Roman" w:hAnsi="Times New Roman" w:cs="Times New Roman"/>
          <w:sz w:val="28"/>
          <w:szCs w:val="28"/>
          <w:lang w:eastAsia="ru-RU"/>
        </w:rPr>
        <w:t xml:space="preserve"> </w:t>
      </w:r>
    </w:p>
    <w:p w:rsidR="00D15F12" w:rsidRPr="00783E05" w:rsidRDefault="00596DFF" w:rsidP="00D15F12">
      <w:pPr>
        <w:widowControl w:val="0"/>
        <w:tabs>
          <w:tab w:val="left" w:pos="709"/>
          <w:tab w:val="left" w:pos="851"/>
          <w:tab w:val="left" w:pos="90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26</w:t>
      </w:r>
      <w:r w:rsidR="00D15F12">
        <w:rPr>
          <w:rFonts w:ascii="Times New Roman" w:eastAsia="Times New Roman" w:hAnsi="Times New Roman" w:cs="Times New Roman"/>
          <w:sz w:val="28"/>
          <w:szCs w:val="28"/>
          <w:lang w:eastAsia="ru-RU"/>
        </w:rPr>
        <w:t>. О</w:t>
      </w:r>
      <w:r w:rsidR="00D15F12" w:rsidRPr="00783E05">
        <w:rPr>
          <w:rFonts w:ascii="Times New Roman" w:eastAsia="Times New Roman" w:hAnsi="Times New Roman" w:cs="Times New Roman"/>
          <w:sz w:val="28"/>
          <w:szCs w:val="28"/>
          <w:lang w:eastAsia="ru-RU"/>
        </w:rPr>
        <w:t>клады п</w:t>
      </w:r>
      <w:r w:rsidR="00D15F12">
        <w:rPr>
          <w:rFonts w:ascii="Times New Roman" w:eastAsia="Times New Roman" w:hAnsi="Times New Roman" w:cs="Times New Roman"/>
          <w:sz w:val="28"/>
          <w:szCs w:val="28"/>
          <w:lang w:eastAsia="ru-RU"/>
        </w:rPr>
        <w:t xml:space="preserve">рофессий рабочих установлены </w:t>
      </w:r>
      <w:r w:rsidR="00D15F12" w:rsidRPr="00783E05">
        <w:rPr>
          <w:rFonts w:ascii="Times New Roman" w:eastAsia="Times New Roman" w:hAnsi="Times New Roman" w:cs="Times New Roman"/>
          <w:sz w:val="28"/>
          <w:szCs w:val="28"/>
          <w:lang w:eastAsia="ru-RU"/>
        </w:rPr>
        <w:t>в зависимости от присвоенных им квалификационных разрядов в соответствии с Единым тарифно-квалификационным справочником работ и профессий рабочих и составляют:</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700"/>
        <w:gridCol w:w="426"/>
      </w:tblGrid>
      <w:tr w:rsidR="00D15F12" w:rsidRPr="00783E05" w:rsidTr="00166BA5">
        <w:tc>
          <w:tcPr>
            <w:tcW w:w="7797" w:type="dxa"/>
            <w:shd w:val="clear" w:color="auto" w:fill="auto"/>
            <w:vAlign w:val="center"/>
          </w:tcPr>
          <w:p w:rsidR="00D15F12" w:rsidRPr="009E3342" w:rsidRDefault="00D15F12" w:rsidP="00166BA5">
            <w:pPr>
              <w:widowControl w:val="0"/>
              <w:tabs>
                <w:tab w:val="left" w:pos="709"/>
                <w:tab w:val="left" w:pos="851"/>
                <w:tab w:val="left" w:pos="900"/>
              </w:tabs>
              <w:spacing w:after="0" w:line="240" w:lineRule="auto"/>
              <w:jc w:val="center"/>
              <w:rPr>
                <w:rFonts w:ascii="Times New Roman" w:eastAsia="Times New Roman" w:hAnsi="Times New Roman" w:cs="Times New Roman"/>
                <w:sz w:val="28"/>
                <w:szCs w:val="28"/>
                <w:lang w:eastAsia="ru-RU"/>
              </w:rPr>
            </w:pPr>
            <w:r w:rsidRPr="009E3342">
              <w:rPr>
                <w:rFonts w:ascii="Times New Roman" w:eastAsia="Times New Roman" w:hAnsi="Times New Roman" w:cs="Times New Roman"/>
                <w:sz w:val="28"/>
                <w:szCs w:val="28"/>
                <w:lang w:eastAsia="ru-RU"/>
              </w:rPr>
              <w:t>Квалификационный разряд работ</w:t>
            </w:r>
          </w:p>
        </w:tc>
        <w:tc>
          <w:tcPr>
            <w:tcW w:w="1700" w:type="dxa"/>
            <w:tcBorders>
              <w:right w:val="single" w:sz="4" w:space="0" w:color="auto"/>
            </w:tcBorders>
            <w:shd w:val="clear" w:color="auto" w:fill="auto"/>
            <w:vAlign w:val="center"/>
          </w:tcPr>
          <w:p w:rsidR="00D15F12" w:rsidRPr="00783E05" w:rsidRDefault="00D15F12" w:rsidP="00166BA5">
            <w:pPr>
              <w:widowControl w:val="0"/>
              <w:tabs>
                <w:tab w:val="left" w:pos="709"/>
                <w:tab w:val="left" w:pos="851"/>
                <w:tab w:val="left" w:pos="90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w:t>
            </w:r>
            <w:r w:rsidRPr="00783E05">
              <w:rPr>
                <w:rFonts w:ascii="Times New Roman" w:eastAsia="Times New Roman" w:hAnsi="Times New Roman" w:cs="Times New Roman"/>
                <w:sz w:val="24"/>
                <w:szCs w:val="24"/>
                <w:lang w:eastAsia="ru-RU"/>
              </w:rPr>
              <w:t>клад,</w:t>
            </w:r>
          </w:p>
          <w:p w:rsidR="00D15F12" w:rsidRPr="00783E05" w:rsidRDefault="00D15F12" w:rsidP="00166BA5">
            <w:pPr>
              <w:widowControl w:val="0"/>
              <w:tabs>
                <w:tab w:val="left" w:pos="709"/>
                <w:tab w:val="left" w:pos="851"/>
                <w:tab w:val="left" w:pos="900"/>
              </w:tabs>
              <w:spacing w:after="0" w:line="240" w:lineRule="auto"/>
              <w:jc w:val="center"/>
              <w:rPr>
                <w:rFonts w:ascii="Times New Roman" w:eastAsia="Times New Roman" w:hAnsi="Times New Roman" w:cs="Times New Roman"/>
                <w:sz w:val="24"/>
                <w:szCs w:val="24"/>
                <w:lang w:eastAsia="ru-RU"/>
              </w:rPr>
            </w:pPr>
            <w:r w:rsidRPr="00783E05">
              <w:rPr>
                <w:rFonts w:ascii="Times New Roman" w:eastAsia="Times New Roman" w:hAnsi="Times New Roman" w:cs="Times New Roman"/>
                <w:sz w:val="24"/>
                <w:szCs w:val="24"/>
                <w:lang w:eastAsia="ru-RU"/>
              </w:rPr>
              <w:t>рублей</w:t>
            </w:r>
          </w:p>
        </w:tc>
        <w:tc>
          <w:tcPr>
            <w:tcW w:w="426" w:type="dxa"/>
            <w:tcBorders>
              <w:top w:val="nil"/>
              <w:left w:val="single" w:sz="4" w:space="0" w:color="auto"/>
              <w:bottom w:val="nil"/>
              <w:right w:val="nil"/>
            </w:tcBorders>
            <w:shd w:val="clear" w:color="auto" w:fill="auto"/>
            <w:vAlign w:val="center"/>
          </w:tcPr>
          <w:p w:rsidR="00D15F12" w:rsidRPr="00783E05" w:rsidRDefault="00D15F12" w:rsidP="00166BA5">
            <w:pPr>
              <w:widowControl w:val="0"/>
              <w:tabs>
                <w:tab w:val="left" w:pos="709"/>
                <w:tab w:val="left" w:pos="851"/>
                <w:tab w:val="left" w:pos="900"/>
              </w:tabs>
              <w:spacing w:after="0" w:line="240" w:lineRule="auto"/>
              <w:jc w:val="both"/>
              <w:rPr>
                <w:rFonts w:ascii="Times New Roman" w:eastAsia="Times New Roman" w:hAnsi="Times New Roman" w:cs="Times New Roman"/>
                <w:sz w:val="28"/>
                <w:szCs w:val="28"/>
                <w:lang w:eastAsia="ru-RU"/>
              </w:rPr>
            </w:pPr>
          </w:p>
          <w:p w:rsidR="00D15F12" w:rsidRPr="00783E05" w:rsidRDefault="00D15F12" w:rsidP="00166BA5">
            <w:pPr>
              <w:widowControl w:val="0"/>
              <w:tabs>
                <w:tab w:val="left" w:pos="709"/>
                <w:tab w:val="left" w:pos="851"/>
                <w:tab w:val="left" w:pos="900"/>
              </w:tabs>
              <w:spacing w:after="0" w:line="240" w:lineRule="auto"/>
              <w:jc w:val="both"/>
              <w:rPr>
                <w:rFonts w:ascii="Times New Roman" w:eastAsia="Times New Roman" w:hAnsi="Times New Roman" w:cs="Times New Roman"/>
                <w:sz w:val="28"/>
                <w:szCs w:val="28"/>
                <w:lang w:eastAsia="ru-RU"/>
              </w:rPr>
            </w:pPr>
          </w:p>
        </w:tc>
      </w:tr>
      <w:tr w:rsidR="00D15F12" w:rsidRPr="00783E05" w:rsidTr="00166BA5">
        <w:tc>
          <w:tcPr>
            <w:tcW w:w="7797" w:type="dxa"/>
            <w:shd w:val="clear" w:color="auto" w:fill="auto"/>
            <w:vAlign w:val="center"/>
          </w:tcPr>
          <w:p w:rsidR="00D15F12" w:rsidRPr="00783E05" w:rsidRDefault="00D15F12" w:rsidP="00166BA5">
            <w:pPr>
              <w:widowControl w:val="0"/>
              <w:tabs>
                <w:tab w:val="left" w:pos="709"/>
                <w:tab w:val="left" w:pos="851"/>
                <w:tab w:val="left" w:pos="900"/>
              </w:tabs>
              <w:spacing w:after="0" w:line="240" w:lineRule="auto"/>
              <w:jc w:val="center"/>
              <w:rPr>
                <w:rFonts w:ascii="Times New Roman" w:eastAsia="Times New Roman" w:hAnsi="Times New Roman" w:cs="Times New Roman"/>
                <w:sz w:val="24"/>
                <w:szCs w:val="24"/>
                <w:lang w:eastAsia="ru-RU"/>
              </w:rPr>
            </w:pPr>
            <w:r w:rsidRPr="00783E05">
              <w:rPr>
                <w:rFonts w:ascii="Times New Roman" w:eastAsia="Times New Roman" w:hAnsi="Times New Roman" w:cs="Times New Roman"/>
                <w:sz w:val="24"/>
                <w:szCs w:val="24"/>
                <w:lang w:eastAsia="ru-RU"/>
              </w:rPr>
              <w:t>1</w:t>
            </w:r>
          </w:p>
        </w:tc>
        <w:tc>
          <w:tcPr>
            <w:tcW w:w="1700" w:type="dxa"/>
            <w:tcBorders>
              <w:right w:val="single" w:sz="4" w:space="0" w:color="auto"/>
            </w:tcBorders>
            <w:shd w:val="clear" w:color="auto" w:fill="auto"/>
            <w:vAlign w:val="center"/>
          </w:tcPr>
          <w:p w:rsidR="00D15F12" w:rsidRPr="00783E05" w:rsidRDefault="00D15F12" w:rsidP="00166BA5">
            <w:pPr>
              <w:widowControl w:val="0"/>
              <w:tabs>
                <w:tab w:val="left" w:pos="709"/>
                <w:tab w:val="left" w:pos="851"/>
                <w:tab w:val="left" w:pos="900"/>
              </w:tabs>
              <w:spacing w:after="0" w:line="240" w:lineRule="auto"/>
              <w:jc w:val="center"/>
              <w:rPr>
                <w:rFonts w:ascii="Times New Roman" w:eastAsia="Times New Roman" w:hAnsi="Times New Roman" w:cs="Times New Roman"/>
                <w:sz w:val="24"/>
                <w:szCs w:val="24"/>
                <w:lang w:eastAsia="ru-RU"/>
              </w:rPr>
            </w:pPr>
            <w:r w:rsidRPr="00783E05">
              <w:rPr>
                <w:rFonts w:ascii="Times New Roman" w:eastAsia="Times New Roman" w:hAnsi="Times New Roman" w:cs="Times New Roman"/>
                <w:sz w:val="24"/>
                <w:szCs w:val="24"/>
                <w:lang w:eastAsia="ru-RU"/>
              </w:rPr>
              <w:t>2</w:t>
            </w:r>
          </w:p>
        </w:tc>
        <w:tc>
          <w:tcPr>
            <w:tcW w:w="426" w:type="dxa"/>
            <w:tcBorders>
              <w:top w:val="nil"/>
              <w:left w:val="single" w:sz="4" w:space="0" w:color="auto"/>
              <w:bottom w:val="nil"/>
              <w:right w:val="nil"/>
            </w:tcBorders>
            <w:shd w:val="clear" w:color="auto" w:fill="auto"/>
            <w:vAlign w:val="center"/>
          </w:tcPr>
          <w:p w:rsidR="00D15F12" w:rsidRPr="00783E05" w:rsidRDefault="00D15F12" w:rsidP="00166BA5">
            <w:pPr>
              <w:widowControl w:val="0"/>
              <w:tabs>
                <w:tab w:val="left" w:pos="709"/>
                <w:tab w:val="left" w:pos="851"/>
                <w:tab w:val="left" w:pos="900"/>
              </w:tabs>
              <w:spacing w:after="0" w:line="240" w:lineRule="auto"/>
              <w:jc w:val="both"/>
              <w:rPr>
                <w:rFonts w:ascii="Times New Roman" w:eastAsia="Times New Roman" w:hAnsi="Times New Roman" w:cs="Times New Roman"/>
                <w:sz w:val="28"/>
                <w:szCs w:val="28"/>
                <w:lang w:eastAsia="ru-RU"/>
              </w:rPr>
            </w:pPr>
          </w:p>
        </w:tc>
      </w:tr>
      <w:tr w:rsidR="00D15F12" w:rsidRPr="00783E05" w:rsidTr="00166BA5">
        <w:tc>
          <w:tcPr>
            <w:tcW w:w="7797" w:type="dxa"/>
            <w:shd w:val="clear" w:color="auto" w:fill="auto"/>
            <w:vAlign w:val="center"/>
          </w:tcPr>
          <w:p w:rsidR="00D15F12" w:rsidRPr="009E3342" w:rsidRDefault="00D15F12" w:rsidP="00166BA5">
            <w:pPr>
              <w:widowControl w:val="0"/>
              <w:tabs>
                <w:tab w:val="left" w:pos="709"/>
                <w:tab w:val="left" w:pos="851"/>
                <w:tab w:val="left" w:pos="900"/>
              </w:tabs>
              <w:spacing w:after="0" w:line="240" w:lineRule="auto"/>
              <w:rPr>
                <w:rFonts w:ascii="Times New Roman" w:eastAsia="Times New Roman" w:hAnsi="Times New Roman" w:cs="Times New Roman"/>
                <w:sz w:val="28"/>
                <w:szCs w:val="28"/>
                <w:lang w:eastAsia="ru-RU"/>
              </w:rPr>
            </w:pPr>
            <w:r w:rsidRPr="009E3342">
              <w:rPr>
                <w:rFonts w:ascii="Times New Roman" w:hAnsi="Times New Roman" w:cs="Times New Roman"/>
                <w:sz w:val="28"/>
                <w:szCs w:val="28"/>
              </w:rPr>
              <w:t>1 разряд работ в соответствии с Единым тарифно-квалификационным справочником работ и профессий рабочих</w:t>
            </w:r>
            <w:r>
              <w:rPr>
                <w:rFonts w:ascii="Times New Roman" w:hAnsi="Times New Roman" w:cs="Times New Roman"/>
                <w:sz w:val="28"/>
                <w:szCs w:val="28"/>
              </w:rPr>
              <w:t xml:space="preserve"> (сторож, дворник, уборщик служебных помещений, рабочий зеленого хозяйства)</w:t>
            </w:r>
          </w:p>
        </w:tc>
        <w:tc>
          <w:tcPr>
            <w:tcW w:w="1700" w:type="dxa"/>
            <w:tcBorders>
              <w:right w:val="single" w:sz="4" w:space="0" w:color="auto"/>
            </w:tcBorders>
            <w:shd w:val="clear" w:color="auto" w:fill="auto"/>
          </w:tcPr>
          <w:p w:rsidR="00D15F12" w:rsidRPr="00A27D6F" w:rsidRDefault="00A212E8" w:rsidP="00166BA5">
            <w:pPr>
              <w:widowControl w:val="0"/>
              <w:tabs>
                <w:tab w:val="left" w:pos="709"/>
                <w:tab w:val="left" w:pos="851"/>
                <w:tab w:val="left" w:pos="900"/>
              </w:tabs>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5422</w:t>
            </w:r>
          </w:p>
        </w:tc>
        <w:tc>
          <w:tcPr>
            <w:tcW w:w="426" w:type="dxa"/>
            <w:tcBorders>
              <w:top w:val="nil"/>
              <w:left w:val="single" w:sz="4" w:space="0" w:color="auto"/>
              <w:bottom w:val="nil"/>
              <w:right w:val="nil"/>
            </w:tcBorders>
            <w:shd w:val="clear" w:color="auto" w:fill="auto"/>
          </w:tcPr>
          <w:p w:rsidR="00D15F12" w:rsidRPr="00783E05" w:rsidRDefault="00D15F12" w:rsidP="00166BA5">
            <w:pPr>
              <w:widowControl w:val="0"/>
              <w:tabs>
                <w:tab w:val="left" w:pos="709"/>
                <w:tab w:val="left" w:pos="851"/>
                <w:tab w:val="left" w:pos="900"/>
              </w:tabs>
              <w:spacing w:after="0" w:line="240" w:lineRule="auto"/>
              <w:jc w:val="both"/>
              <w:rPr>
                <w:rFonts w:ascii="Times New Roman" w:eastAsia="Times New Roman" w:hAnsi="Times New Roman" w:cs="Times New Roman"/>
                <w:sz w:val="28"/>
                <w:szCs w:val="28"/>
                <w:lang w:eastAsia="ru-RU"/>
              </w:rPr>
            </w:pPr>
          </w:p>
        </w:tc>
      </w:tr>
    </w:tbl>
    <w:p w:rsidR="00D15F12" w:rsidRPr="00783E05" w:rsidRDefault="00D15F12" w:rsidP="00D15F12">
      <w:pPr>
        <w:widowControl w:val="0"/>
        <w:tabs>
          <w:tab w:val="left" w:pos="709"/>
          <w:tab w:val="left" w:pos="851"/>
          <w:tab w:val="left" w:pos="900"/>
        </w:tabs>
        <w:spacing w:after="0" w:line="240" w:lineRule="auto"/>
        <w:jc w:val="both"/>
        <w:rPr>
          <w:rFonts w:ascii="Times New Roman" w:eastAsia="Times New Roman" w:hAnsi="Times New Roman" w:cs="Times New Roman"/>
          <w:sz w:val="28"/>
          <w:szCs w:val="28"/>
          <w:lang w:eastAsia="ru-RU"/>
        </w:rPr>
      </w:pPr>
    </w:p>
    <w:p w:rsidR="00D15F12" w:rsidRPr="00783E05" w:rsidRDefault="00D15F12" w:rsidP="00D15F12">
      <w:pPr>
        <w:widowControl w:val="0"/>
        <w:tabs>
          <w:tab w:val="left" w:pos="851"/>
        </w:tabs>
        <w:spacing w:after="0" w:line="240" w:lineRule="auto"/>
        <w:ind w:firstLine="851"/>
        <w:jc w:val="both"/>
        <w:rPr>
          <w:rFonts w:ascii="Times New Roman" w:eastAsia="Times New Roman" w:hAnsi="Times New Roman" w:cs="Times New Roman"/>
          <w:sz w:val="28"/>
          <w:szCs w:val="28"/>
          <w:lang w:eastAsia="ru-RU"/>
        </w:rPr>
      </w:pPr>
    </w:p>
    <w:p w:rsidR="00D15F12" w:rsidRPr="005B55D9" w:rsidRDefault="00596DFF" w:rsidP="00D15F12">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sz w:val="28"/>
          <w:szCs w:val="28"/>
          <w:lang w:eastAsia="ru-RU"/>
        </w:rPr>
        <w:t>27</w:t>
      </w:r>
      <w:r w:rsidR="00D15F12" w:rsidRPr="00783E05">
        <w:rPr>
          <w:rFonts w:ascii="Times New Roman" w:eastAsia="Times New Roman" w:hAnsi="Times New Roman" w:cs="Times New Roman"/>
          <w:sz w:val="28"/>
          <w:szCs w:val="28"/>
          <w:lang w:eastAsia="ru-RU"/>
        </w:rPr>
        <w:t xml:space="preserve">. Продолжительность рабочего времени педагогических работников (норма часов педагогической работы за ставку заработной платы)                        в зависимости от должности и (или) специальности с учётом особенностей их </w:t>
      </w:r>
      <w:r w:rsidR="00D15F12" w:rsidRPr="00783E05">
        <w:rPr>
          <w:rFonts w:ascii="Times New Roman" w:eastAsia="Times New Roman" w:hAnsi="Times New Roman" w:cs="Times New Roman"/>
          <w:sz w:val="28"/>
          <w:szCs w:val="28"/>
          <w:lang w:eastAsia="ru-RU"/>
        </w:rPr>
        <w:lastRenderedPageBreak/>
        <w:t xml:space="preserve">труда,   определяется в соответствии с </w:t>
      </w:r>
      <w:r w:rsidR="00D15F12" w:rsidRPr="00783E05">
        <w:rPr>
          <w:rFonts w:ascii="Times New Roman" w:eastAsia="Times New Roman" w:hAnsi="Times New Roman" w:cs="Times New Roman"/>
          <w:color w:val="000000"/>
          <w:sz w:val="28"/>
          <w:szCs w:val="28"/>
          <w:lang w:eastAsia="ru-RU"/>
        </w:rPr>
        <w:t>приказом Министерства образования и науки Российской Федерации</w:t>
      </w:r>
      <w:r w:rsidR="00D15F12">
        <w:rPr>
          <w:rFonts w:ascii="Times New Roman" w:eastAsia="Times New Roman" w:hAnsi="Times New Roman" w:cs="Times New Roman"/>
          <w:sz w:val="28"/>
          <w:szCs w:val="28"/>
          <w:lang w:eastAsia="ru-RU"/>
        </w:rPr>
        <w:t xml:space="preserve"> от 22.12.2014 № 1601</w:t>
      </w:r>
      <w:r w:rsidR="00D15F12">
        <w:rPr>
          <w:rFonts w:ascii="Times New Roman" w:eastAsia="Times New Roman" w:hAnsi="Times New Roman" w:cs="Times New Roman"/>
          <w:color w:val="000000"/>
          <w:sz w:val="28"/>
          <w:szCs w:val="28"/>
          <w:lang w:eastAsia="ru-RU"/>
        </w:rPr>
        <w:t xml:space="preserve"> «</w:t>
      </w:r>
      <w:r w:rsidR="00D15F12" w:rsidRPr="005B55D9">
        <w:rPr>
          <w:rFonts w:ascii="Times New Roman" w:eastAsia="Times New Roman" w:hAnsi="Times New Roman" w:cs="Times New Roman"/>
          <w:bCs/>
          <w:color w:val="000000"/>
          <w:sz w:val="28"/>
          <w:szCs w:val="28"/>
          <w:lang w:eastAsia="ru-RU"/>
        </w:rPr>
        <w:t>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w:t>
      </w:r>
      <w:r w:rsidR="00D15F12">
        <w:rPr>
          <w:rFonts w:ascii="Times New Roman" w:eastAsia="Times New Roman" w:hAnsi="Times New Roman" w:cs="Times New Roman"/>
          <w:bCs/>
          <w:color w:val="000000"/>
          <w:sz w:val="28"/>
          <w:szCs w:val="28"/>
          <w:lang w:eastAsia="ru-RU"/>
        </w:rPr>
        <w:t>овариваемой в трудовом договоре».</w:t>
      </w:r>
    </w:p>
    <w:p w:rsidR="00D15F12" w:rsidRPr="00783E05" w:rsidRDefault="00D15F12" w:rsidP="00D15F12">
      <w:pPr>
        <w:widowControl w:val="0"/>
        <w:tabs>
          <w:tab w:val="left" w:pos="851"/>
        </w:tabs>
        <w:autoSpaceDE w:val="0"/>
        <w:autoSpaceDN w:val="0"/>
        <w:adjustRightInd w:val="0"/>
        <w:spacing w:after="0" w:line="240" w:lineRule="auto"/>
        <w:ind w:firstLine="851"/>
        <w:jc w:val="center"/>
        <w:rPr>
          <w:rFonts w:ascii="Times New Roman" w:eastAsia="Batang" w:hAnsi="Times New Roman" w:cs="Times New Roman"/>
          <w:b/>
          <w:sz w:val="28"/>
          <w:szCs w:val="28"/>
          <w:lang w:eastAsia="ko-KR"/>
        </w:rPr>
      </w:pPr>
    </w:p>
    <w:p w:rsidR="00D15F12" w:rsidRDefault="00D15F12" w:rsidP="00D15F12">
      <w:pPr>
        <w:widowControl w:val="0"/>
        <w:tabs>
          <w:tab w:val="left" w:pos="851"/>
        </w:tabs>
        <w:autoSpaceDE w:val="0"/>
        <w:autoSpaceDN w:val="0"/>
        <w:adjustRightInd w:val="0"/>
        <w:spacing w:after="0" w:line="240" w:lineRule="auto"/>
        <w:jc w:val="center"/>
        <w:rPr>
          <w:rFonts w:ascii="Times New Roman" w:eastAsia="Batang" w:hAnsi="Times New Roman" w:cs="Times New Roman"/>
          <w:b/>
          <w:sz w:val="28"/>
          <w:szCs w:val="28"/>
          <w:lang w:eastAsia="ko-KR"/>
        </w:rPr>
      </w:pPr>
    </w:p>
    <w:p w:rsidR="00D15F12" w:rsidRPr="00783E05" w:rsidRDefault="00D15F12" w:rsidP="00D15F12">
      <w:pPr>
        <w:widowControl w:val="0"/>
        <w:tabs>
          <w:tab w:val="left" w:pos="851"/>
        </w:tabs>
        <w:autoSpaceDE w:val="0"/>
        <w:autoSpaceDN w:val="0"/>
        <w:adjustRightInd w:val="0"/>
        <w:spacing w:after="0" w:line="240" w:lineRule="auto"/>
        <w:jc w:val="center"/>
        <w:rPr>
          <w:rFonts w:ascii="Times New Roman" w:eastAsia="Batang" w:hAnsi="Times New Roman" w:cs="Times New Roman"/>
          <w:b/>
          <w:sz w:val="28"/>
          <w:szCs w:val="28"/>
          <w:lang w:eastAsia="ko-KR"/>
        </w:rPr>
      </w:pPr>
      <w:r w:rsidRPr="00783E05">
        <w:rPr>
          <w:rFonts w:ascii="Times New Roman" w:eastAsia="Batang" w:hAnsi="Times New Roman" w:cs="Times New Roman"/>
          <w:b/>
          <w:sz w:val="28"/>
          <w:szCs w:val="28"/>
          <w:lang w:eastAsia="ko-KR"/>
        </w:rPr>
        <w:t>Раздел</w:t>
      </w:r>
      <w:r w:rsidR="00777A2B" w:rsidRPr="00E677DE">
        <w:rPr>
          <w:rFonts w:ascii="Times New Roman" w:eastAsia="Batang" w:hAnsi="Times New Roman" w:cs="Times New Roman"/>
          <w:b/>
          <w:sz w:val="28"/>
          <w:szCs w:val="28"/>
          <w:lang w:eastAsia="ko-KR"/>
        </w:rPr>
        <w:t xml:space="preserve"> </w:t>
      </w:r>
      <w:r w:rsidR="00777A2B">
        <w:rPr>
          <w:rFonts w:ascii="Times New Roman" w:eastAsia="Batang" w:hAnsi="Times New Roman" w:cs="Times New Roman"/>
          <w:b/>
          <w:sz w:val="28"/>
          <w:szCs w:val="28"/>
          <w:lang w:val="en-US" w:eastAsia="ko-KR"/>
        </w:rPr>
        <w:t>VII</w:t>
      </w:r>
      <w:r w:rsidRPr="00783E05">
        <w:rPr>
          <w:rFonts w:ascii="Times New Roman" w:eastAsia="Batang" w:hAnsi="Times New Roman" w:cs="Times New Roman"/>
          <w:b/>
          <w:sz w:val="28"/>
          <w:szCs w:val="28"/>
          <w:lang w:eastAsia="ko-KR"/>
        </w:rPr>
        <w:t xml:space="preserve">  </w:t>
      </w:r>
    </w:p>
    <w:p w:rsidR="00D15F12" w:rsidRPr="00783E05" w:rsidRDefault="00D15F12" w:rsidP="00D15F12">
      <w:pPr>
        <w:widowControl w:val="0"/>
        <w:tabs>
          <w:tab w:val="left" w:pos="851"/>
        </w:tabs>
        <w:autoSpaceDE w:val="0"/>
        <w:autoSpaceDN w:val="0"/>
        <w:adjustRightInd w:val="0"/>
        <w:spacing w:after="0" w:line="240" w:lineRule="auto"/>
        <w:jc w:val="center"/>
        <w:rPr>
          <w:rFonts w:ascii="Times New Roman" w:eastAsia="Batang" w:hAnsi="Times New Roman" w:cs="Times New Roman"/>
          <w:b/>
          <w:sz w:val="28"/>
          <w:szCs w:val="28"/>
          <w:lang w:eastAsia="ko-KR"/>
        </w:rPr>
      </w:pPr>
      <w:r w:rsidRPr="00783E05">
        <w:rPr>
          <w:rFonts w:ascii="Times New Roman" w:eastAsia="Batang" w:hAnsi="Times New Roman" w:cs="Times New Roman"/>
          <w:b/>
          <w:sz w:val="28"/>
          <w:szCs w:val="28"/>
          <w:lang w:eastAsia="ko-KR"/>
        </w:rPr>
        <w:t>Порядок и условия установления выплат стимулирующего характера</w:t>
      </w:r>
    </w:p>
    <w:p w:rsidR="00D15F12" w:rsidRPr="00783E05" w:rsidRDefault="00D15F12" w:rsidP="00D15F12">
      <w:pPr>
        <w:widowControl w:val="0"/>
        <w:tabs>
          <w:tab w:val="left" w:pos="851"/>
        </w:tabs>
        <w:autoSpaceDE w:val="0"/>
        <w:autoSpaceDN w:val="0"/>
        <w:adjustRightInd w:val="0"/>
        <w:spacing w:after="0" w:line="240" w:lineRule="auto"/>
        <w:ind w:firstLine="851"/>
        <w:jc w:val="center"/>
        <w:rPr>
          <w:rFonts w:ascii="Times New Roman" w:eastAsia="Batang" w:hAnsi="Times New Roman" w:cs="Times New Roman"/>
          <w:sz w:val="28"/>
          <w:szCs w:val="28"/>
          <w:lang w:eastAsia="ko-KR"/>
        </w:rPr>
      </w:pPr>
    </w:p>
    <w:p w:rsidR="00D15F12" w:rsidRPr="00783E05" w:rsidRDefault="00596DFF" w:rsidP="00D15F12">
      <w:pPr>
        <w:widowControl w:val="0"/>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lang w:eastAsia="ru-RU"/>
        </w:rPr>
      </w:pPr>
      <w:r>
        <w:rPr>
          <w:rFonts w:ascii="Times New Roman" w:eastAsia="Batang" w:hAnsi="Times New Roman" w:cs="Times New Roman"/>
          <w:sz w:val="28"/>
          <w:szCs w:val="28"/>
          <w:lang w:eastAsia="ko-KR"/>
        </w:rPr>
        <w:t>28</w:t>
      </w:r>
      <w:r w:rsidR="00D15F12">
        <w:rPr>
          <w:rFonts w:ascii="Times New Roman" w:eastAsia="Batang" w:hAnsi="Times New Roman" w:cs="Times New Roman"/>
          <w:sz w:val="28"/>
          <w:szCs w:val="28"/>
          <w:lang w:eastAsia="ko-KR"/>
        </w:rPr>
        <w:t xml:space="preserve">. Работникам Школы предусмотрено  установление  </w:t>
      </w:r>
      <w:r w:rsidR="00D15F12" w:rsidRPr="00783E05">
        <w:rPr>
          <w:rFonts w:ascii="Times New Roman" w:eastAsia="Times New Roman" w:hAnsi="Times New Roman" w:cs="Times New Roman"/>
          <w:sz w:val="28"/>
          <w:szCs w:val="28"/>
          <w:lang w:eastAsia="ru-RU"/>
        </w:rPr>
        <w:t>следующих видов выплат стимулирующего характера:</w:t>
      </w:r>
    </w:p>
    <w:p w:rsidR="00D15F12" w:rsidRPr="00783E05" w:rsidRDefault="00D15F12" w:rsidP="00D15F12">
      <w:pPr>
        <w:widowControl w:val="0"/>
        <w:tabs>
          <w:tab w:val="left" w:pos="851"/>
        </w:tabs>
        <w:autoSpaceDE w:val="0"/>
        <w:autoSpaceDN w:val="0"/>
        <w:adjustRightInd w:val="0"/>
        <w:spacing w:after="0" w:line="240" w:lineRule="auto"/>
        <w:ind w:firstLine="851"/>
        <w:rPr>
          <w:rFonts w:ascii="Times New Roman" w:eastAsia="Batang" w:hAnsi="Times New Roman" w:cs="Times New Roman"/>
          <w:sz w:val="28"/>
          <w:szCs w:val="28"/>
          <w:lang w:eastAsia="ko-KR"/>
        </w:rPr>
      </w:pPr>
    </w:p>
    <w:p w:rsidR="00D15F12" w:rsidRPr="00783E05" w:rsidRDefault="00D15F12" w:rsidP="00D15F12">
      <w:pPr>
        <w:widowControl w:val="0"/>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lang w:eastAsia="ru-RU"/>
        </w:rPr>
      </w:pPr>
      <w:r w:rsidRPr="00783E05">
        <w:rPr>
          <w:rFonts w:ascii="Times New Roman" w:eastAsia="Times New Roman" w:hAnsi="Times New Roman" w:cs="Times New Roman"/>
          <w:sz w:val="28"/>
          <w:szCs w:val="28"/>
          <w:lang w:eastAsia="ru-RU"/>
        </w:rPr>
        <w:t>повышающих коэффициентов к окладу (должностному окладу), ставке заработной платы;</w:t>
      </w:r>
    </w:p>
    <w:p w:rsidR="00D15F12" w:rsidRPr="00783E05" w:rsidRDefault="00D15F12" w:rsidP="00D15F12">
      <w:pPr>
        <w:widowControl w:val="0"/>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lang w:eastAsia="ru-RU"/>
        </w:rPr>
      </w:pPr>
      <w:r w:rsidRPr="00783E05">
        <w:rPr>
          <w:rFonts w:ascii="Times New Roman" w:eastAsia="Times New Roman" w:hAnsi="Times New Roman" w:cs="Times New Roman"/>
          <w:sz w:val="28"/>
          <w:szCs w:val="28"/>
          <w:lang w:eastAsia="ru-RU"/>
        </w:rPr>
        <w:t>надбавки за интенсивность и эффективность работы;</w:t>
      </w:r>
    </w:p>
    <w:p w:rsidR="00D15F12" w:rsidRPr="00783E05" w:rsidRDefault="00D15F12" w:rsidP="00D15F12">
      <w:pPr>
        <w:widowControl w:val="0"/>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lang w:eastAsia="ru-RU"/>
        </w:rPr>
      </w:pPr>
      <w:r w:rsidRPr="00783E05">
        <w:rPr>
          <w:rFonts w:ascii="Times New Roman" w:eastAsia="Times New Roman" w:hAnsi="Times New Roman" w:cs="Times New Roman"/>
          <w:sz w:val="28"/>
          <w:szCs w:val="28"/>
          <w:lang w:eastAsia="ru-RU"/>
        </w:rPr>
        <w:t>надбавки за выслугу лет;</w:t>
      </w:r>
    </w:p>
    <w:p w:rsidR="00D15F12" w:rsidRPr="00783E05" w:rsidRDefault="00D15F12" w:rsidP="00D15F12">
      <w:pPr>
        <w:widowControl w:val="0"/>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lang w:eastAsia="ru-RU"/>
        </w:rPr>
      </w:pPr>
      <w:r w:rsidRPr="00783E05">
        <w:rPr>
          <w:rFonts w:ascii="Times New Roman" w:eastAsia="Times New Roman" w:hAnsi="Times New Roman" w:cs="Times New Roman"/>
          <w:sz w:val="28"/>
          <w:szCs w:val="28"/>
          <w:lang w:eastAsia="ru-RU"/>
        </w:rPr>
        <w:t>премии по итогам работы;</w:t>
      </w:r>
    </w:p>
    <w:p w:rsidR="00D15F12" w:rsidRPr="00783E05" w:rsidRDefault="00D15F12" w:rsidP="00D15F12">
      <w:pPr>
        <w:widowControl w:val="0"/>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lang w:eastAsia="ru-RU"/>
        </w:rPr>
      </w:pPr>
      <w:r w:rsidRPr="00783E05">
        <w:rPr>
          <w:rFonts w:ascii="Times New Roman" w:eastAsia="Times New Roman" w:hAnsi="Times New Roman" w:cs="Times New Roman"/>
          <w:sz w:val="28"/>
          <w:szCs w:val="28"/>
          <w:lang w:eastAsia="ru-RU"/>
        </w:rPr>
        <w:t>премии за качество выполняемых работ;</w:t>
      </w:r>
    </w:p>
    <w:p w:rsidR="00D15F12" w:rsidRPr="00783E05" w:rsidRDefault="00596DFF" w:rsidP="00D15F12">
      <w:pPr>
        <w:widowControl w:val="0"/>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00D15F12">
        <w:rPr>
          <w:rFonts w:ascii="Times New Roman" w:eastAsia="Times New Roman" w:hAnsi="Times New Roman" w:cs="Times New Roman"/>
          <w:sz w:val="28"/>
          <w:szCs w:val="28"/>
          <w:lang w:eastAsia="ru-RU"/>
        </w:rPr>
        <w:t xml:space="preserve">. Для   работников </w:t>
      </w:r>
      <w:r w:rsidR="00D15F12" w:rsidRPr="00783E05">
        <w:rPr>
          <w:rFonts w:ascii="Times New Roman" w:eastAsia="Times New Roman" w:hAnsi="Times New Roman" w:cs="Times New Roman"/>
          <w:sz w:val="28"/>
          <w:szCs w:val="28"/>
          <w:lang w:eastAsia="ru-RU"/>
        </w:rPr>
        <w:t xml:space="preserve"> установлены повышающие коэффициенты к окладу (должностному окладу), ставке заработной платы:</w:t>
      </w:r>
    </w:p>
    <w:p w:rsidR="00D15F12" w:rsidRPr="00783E05" w:rsidRDefault="00D15F12" w:rsidP="00D15F12">
      <w:pPr>
        <w:widowControl w:val="0"/>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83E05">
        <w:rPr>
          <w:rFonts w:ascii="Times New Roman" w:eastAsia="Times New Roman" w:hAnsi="Times New Roman" w:cs="Times New Roman"/>
          <w:sz w:val="28"/>
          <w:szCs w:val="28"/>
          <w:lang w:eastAsia="ru-RU"/>
        </w:rPr>
        <w:t>повышающий коэффициент к окладу (должностному окладу), ставке заработной платы за квалификационную категорию;</w:t>
      </w:r>
    </w:p>
    <w:p w:rsidR="00D15F12" w:rsidRPr="00783E05" w:rsidRDefault="00D15F12" w:rsidP="00D15F12">
      <w:pPr>
        <w:widowControl w:val="0"/>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83E05">
        <w:rPr>
          <w:rFonts w:ascii="Times New Roman" w:eastAsia="Times New Roman" w:hAnsi="Times New Roman" w:cs="Times New Roman"/>
          <w:sz w:val="28"/>
          <w:szCs w:val="28"/>
          <w:lang w:eastAsia="ru-RU"/>
        </w:rPr>
        <w:t>персональный повышающий коэффициент к окладу (должностному окладу), ставке заработной платы;</w:t>
      </w:r>
    </w:p>
    <w:p w:rsidR="00D15F12" w:rsidRPr="00783E05" w:rsidRDefault="00D15F12" w:rsidP="00D15F12">
      <w:pPr>
        <w:widowControl w:val="0"/>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83E05">
        <w:rPr>
          <w:rFonts w:ascii="Times New Roman" w:eastAsia="Times New Roman" w:hAnsi="Times New Roman" w:cs="Times New Roman"/>
          <w:sz w:val="28"/>
          <w:szCs w:val="28"/>
          <w:lang w:eastAsia="ru-RU"/>
        </w:rPr>
        <w:t>повышающий коэффициент к окладу (должностному окладу), ставке заработной платы за учёную степень, почётное звание.</w:t>
      </w:r>
    </w:p>
    <w:p w:rsidR="00D15F12" w:rsidRPr="00783E05" w:rsidRDefault="00D15F12" w:rsidP="00D15F12">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83E05">
        <w:rPr>
          <w:rFonts w:ascii="Times New Roman" w:eastAsia="Times New Roman" w:hAnsi="Times New Roman" w:cs="Times New Roman"/>
          <w:sz w:val="28"/>
          <w:szCs w:val="28"/>
          <w:lang w:eastAsia="ru-RU"/>
        </w:rPr>
        <w:t xml:space="preserve">Размер выплат по повышающему коэффициенту к окладу (должностному окладу), ставке заработной платы определяется путём умножения оклада (должностного оклада), ставки заработной платы работника на повышающий коэффициент. </w:t>
      </w:r>
    </w:p>
    <w:p w:rsidR="00D15F12" w:rsidRPr="00783E05" w:rsidRDefault="00D15F12" w:rsidP="00D15F12">
      <w:pPr>
        <w:widowControl w:val="0"/>
        <w:tabs>
          <w:tab w:val="left" w:pos="851"/>
        </w:tabs>
        <w:autoSpaceDE w:val="0"/>
        <w:autoSpaceDN w:val="0"/>
        <w:adjustRightInd w:val="0"/>
        <w:spacing w:after="0" w:line="240" w:lineRule="auto"/>
        <w:ind w:firstLine="851"/>
        <w:jc w:val="both"/>
        <w:rPr>
          <w:rFonts w:ascii="Times New Roman" w:eastAsia="Batang" w:hAnsi="Times New Roman" w:cs="Times New Roman"/>
          <w:sz w:val="28"/>
          <w:szCs w:val="28"/>
          <w:lang w:eastAsia="ko-KR"/>
        </w:rPr>
      </w:pPr>
      <w:r w:rsidRPr="00783E05">
        <w:rPr>
          <w:rFonts w:ascii="Times New Roman" w:eastAsia="Batang" w:hAnsi="Times New Roman" w:cs="Times New Roman"/>
          <w:sz w:val="28"/>
          <w:szCs w:val="28"/>
          <w:lang w:eastAsia="ko-KR"/>
        </w:rPr>
        <w:t>Применение повышающих коэффициентов не образует новый оклад (должностной оклад), ставку заработной платы и не учитывается при исчислении иных стимулирующих и компенсационных выплат, устанавливаемых в процентном отношении к окладу.</w:t>
      </w:r>
    </w:p>
    <w:p w:rsidR="00D15F12" w:rsidRPr="00783E05" w:rsidRDefault="00D15F12" w:rsidP="00D15F12">
      <w:pPr>
        <w:widowControl w:val="0"/>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lang w:eastAsia="ru-RU"/>
        </w:rPr>
      </w:pPr>
      <w:r w:rsidRPr="00783E05">
        <w:rPr>
          <w:rFonts w:ascii="Times New Roman" w:eastAsia="Times New Roman" w:hAnsi="Times New Roman" w:cs="Times New Roman"/>
          <w:sz w:val="28"/>
          <w:szCs w:val="28"/>
          <w:lang w:eastAsia="ru-RU"/>
        </w:rPr>
        <w:t>Повышающие коэффициенты к окладу (должностному окладу), ставке заработной платы устанавливаются на определённый период времени в течение соответствующего календарного года, за исключением повышающих коэффициентов за квалификационную категорию.</w:t>
      </w:r>
    </w:p>
    <w:p w:rsidR="00D15F12" w:rsidRPr="00783E05" w:rsidRDefault="00596DFF" w:rsidP="00D15F12">
      <w:pPr>
        <w:widowControl w:val="0"/>
        <w:tabs>
          <w:tab w:val="left" w:pos="851"/>
        </w:tabs>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r w:rsidR="00D15F12" w:rsidRPr="00783E05">
        <w:rPr>
          <w:rFonts w:ascii="Times New Roman" w:eastAsia="Times New Roman" w:hAnsi="Times New Roman" w:cs="Times New Roman"/>
          <w:sz w:val="28"/>
          <w:szCs w:val="28"/>
          <w:lang w:eastAsia="ru-RU"/>
        </w:rPr>
        <w:t xml:space="preserve">. Повышающий коэффициент к окладу (должностному окладу), ставке заработной платы за квалификационную категорию устанавливается с целью стимулирования педагогических работников к профессиональному росту путём повышения профессиональной квалификации и компетентности. Размеры повышающего коэффициента: </w:t>
      </w:r>
    </w:p>
    <w:p w:rsidR="00D15F12" w:rsidRPr="00783E05" w:rsidRDefault="00D15F12" w:rsidP="00D15F12">
      <w:pPr>
        <w:widowControl w:val="0"/>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lang w:eastAsia="ru-RU"/>
        </w:rPr>
      </w:pPr>
      <w:r w:rsidRPr="00783E05">
        <w:rPr>
          <w:rFonts w:ascii="Times New Roman" w:eastAsia="Times New Roman" w:hAnsi="Times New Roman" w:cs="Times New Roman"/>
          <w:sz w:val="28"/>
          <w:szCs w:val="28"/>
          <w:lang w:eastAsia="ru-RU"/>
        </w:rPr>
        <w:lastRenderedPageBreak/>
        <w:t>0,15 – при наличии высшей квалификационной категории;</w:t>
      </w:r>
    </w:p>
    <w:p w:rsidR="00D15F12" w:rsidRDefault="00D15F12" w:rsidP="00D15F12">
      <w:pPr>
        <w:widowControl w:val="0"/>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lang w:eastAsia="ru-RU"/>
        </w:rPr>
      </w:pPr>
      <w:r w:rsidRPr="00783E05">
        <w:rPr>
          <w:rFonts w:ascii="Times New Roman" w:eastAsia="Times New Roman" w:hAnsi="Times New Roman" w:cs="Times New Roman"/>
          <w:sz w:val="28"/>
          <w:szCs w:val="28"/>
          <w:lang w:eastAsia="ru-RU"/>
        </w:rPr>
        <w:t>0,10 – при наличии первой квалификационной категории;</w:t>
      </w:r>
    </w:p>
    <w:p w:rsidR="00D15F12" w:rsidRPr="00783E05" w:rsidRDefault="00D15F12" w:rsidP="00D15F12">
      <w:pPr>
        <w:widowControl w:val="0"/>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lang w:eastAsia="ru-RU"/>
        </w:rPr>
      </w:pPr>
    </w:p>
    <w:p w:rsidR="00D15F12" w:rsidRPr="00783E05" w:rsidRDefault="00596DFF" w:rsidP="00D15F12">
      <w:pPr>
        <w:widowControl w:val="0"/>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D15F12" w:rsidRPr="00783E05">
        <w:rPr>
          <w:rFonts w:ascii="Times New Roman" w:eastAsia="Times New Roman" w:hAnsi="Times New Roman" w:cs="Times New Roman"/>
          <w:sz w:val="28"/>
          <w:szCs w:val="28"/>
          <w:lang w:eastAsia="ru-RU"/>
        </w:rPr>
        <w:t>. Персональный повышающий коэффициен</w:t>
      </w:r>
      <w:r w:rsidR="00D15F12">
        <w:rPr>
          <w:rFonts w:ascii="Times New Roman" w:eastAsia="Times New Roman" w:hAnsi="Times New Roman" w:cs="Times New Roman"/>
          <w:sz w:val="28"/>
          <w:szCs w:val="28"/>
          <w:lang w:eastAsia="ru-RU"/>
        </w:rPr>
        <w:t>т к окладу  устанавливается</w:t>
      </w:r>
      <w:r w:rsidR="00D15F12" w:rsidRPr="00783E05">
        <w:rPr>
          <w:rFonts w:ascii="Times New Roman" w:eastAsia="Times New Roman" w:hAnsi="Times New Roman" w:cs="Times New Roman"/>
          <w:sz w:val="28"/>
          <w:szCs w:val="28"/>
          <w:lang w:eastAsia="ru-RU"/>
        </w:rPr>
        <w:t xml:space="preserve"> работнику с учётом уровня его профессиональной подготовки, сложности, важности выполняемой работы, степени самостоятельности и ответственности при выполнении поставленных задач и других факторов. Решение об установлении персонального повышающего коэффициента к окладу и его размерах принимается руководителем учреждения персонально в отношении конкретного работника. Размер повышающего коэффициента – до 3,0.</w:t>
      </w:r>
    </w:p>
    <w:p w:rsidR="00D15F12" w:rsidRPr="00783E05" w:rsidRDefault="00596DFF" w:rsidP="00D15F12">
      <w:pPr>
        <w:widowControl w:val="0"/>
        <w:tabs>
          <w:tab w:val="left" w:pos="851"/>
        </w:tabs>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D15F12" w:rsidRPr="00783E05">
        <w:rPr>
          <w:rFonts w:ascii="Times New Roman" w:eastAsia="Times New Roman" w:hAnsi="Times New Roman" w:cs="Times New Roman"/>
          <w:sz w:val="28"/>
          <w:szCs w:val="28"/>
          <w:lang w:eastAsia="ru-RU"/>
        </w:rPr>
        <w:t>. Повышающий ко</w:t>
      </w:r>
      <w:r w:rsidR="00D15F12">
        <w:rPr>
          <w:rFonts w:ascii="Times New Roman" w:eastAsia="Times New Roman" w:hAnsi="Times New Roman" w:cs="Times New Roman"/>
          <w:sz w:val="28"/>
          <w:szCs w:val="28"/>
          <w:lang w:eastAsia="ru-RU"/>
        </w:rPr>
        <w:t xml:space="preserve">эффициент к окладу ,за </w:t>
      </w:r>
      <w:r w:rsidR="00D15F12" w:rsidRPr="00783E05">
        <w:rPr>
          <w:rFonts w:ascii="Times New Roman" w:eastAsia="Times New Roman" w:hAnsi="Times New Roman" w:cs="Times New Roman"/>
          <w:sz w:val="28"/>
          <w:szCs w:val="28"/>
          <w:lang w:eastAsia="ru-RU"/>
        </w:rPr>
        <w:t xml:space="preserve"> почётное звание</w:t>
      </w:r>
      <w:r w:rsidR="00D15F12">
        <w:rPr>
          <w:rFonts w:ascii="Times New Roman" w:eastAsia="Times New Roman" w:hAnsi="Times New Roman" w:cs="Times New Roman"/>
          <w:sz w:val="28"/>
          <w:szCs w:val="28"/>
          <w:lang w:eastAsia="ru-RU"/>
        </w:rPr>
        <w:t>,</w:t>
      </w:r>
      <w:r w:rsidR="00D15F12" w:rsidRPr="00783E05">
        <w:rPr>
          <w:rFonts w:ascii="Times New Roman" w:eastAsia="Times New Roman" w:hAnsi="Times New Roman" w:cs="Times New Roman"/>
          <w:sz w:val="28"/>
          <w:szCs w:val="28"/>
          <w:lang w:eastAsia="ru-RU"/>
        </w:rPr>
        <w:t xml:space="preserve"> устанавливается работникам, к</w:t>
      </w:r>
      <w:r w:rsidR="00D15F12">
        <w:rPr>
          <w:rFonts w:ascii="Times New Roman" w:eastAsia="Times New Roman" w:hAnsi="Times New Roman" w:cs="Times New Roman"/>
          <w:sz w:val="28"/>
          <w:szCs w:val="28"/>
          <w:lang w:eastAsia="ru-RU"/>
        </w:rPr>
        <w:t xml:space="preserve">оторым присвоена </w:t>
      </w:r>
      <w:r w:rsidR="00D15F12" w:rsidRPr="00783E05">
        <w:rPr>
          <w:rFonts w:ascii="Times New Roman" w:eastAsia="Times New Roman" w:hAnsi="Times New Roman" w:cs="Times New Roman"/>
          <w:sz w:val="28"/>
          <w:szCs w:val="28"/>
          <w:lang w:eastAsia="ru-RU"/>
        </w:rPr>
        <w:t xml:space="preserve"> почётное звание при соответствии </w:t>
      </w:r>
      <w:r w:rsidR="00D15F12">
        <w:rPr>
          <w:rFonts w:ascii="Times New Roman" w:eastAsia="Times New Roman" w:hAnsi="Times New Roman" w:cs="Times New Roman"/>
          <w:sz w:val="28"/>
          <w:szCs w:val="28"/>
          <w:lang w:eastAsia="ru-RU"/>
        </w:rPr>
        <w:t>почётного звания</w:t>
      </w:r>
      <w:r w:rsidR="00D15F12" w:rsidRPr="00783E05">
        <w:rPr>
          <w:rFonts w:ascii="Times New Roman" w:eastAsia="Times New Roman" w:hAnsi="Times New Roman" w:cs="Times New Roman"/>
          <w:sz w:val="28"/>
          <w:szCs w:val="28"/>
          <w:lang w:eastAsia="ru-RU"/>
        </w:rPr>
        <w:t xml:space="preserve"> профилю педагогической деятельности или преподаваемых дисциплин.</w:t>
      </w:r>
    </w:p>
    <w:p w:rsidR="00D15F12" w:rsidRDefault="00D15F12" w:rsidP="00D15F12">
      <w:pPr>
        <w:widowControl w:val="0"/>
        <w:tabs>
          <w:tab w:val="left" w:pos="851"/>
        </w:tabs>
        <w:spacing w:after="0" w:line="240" w:lineRule="auto"/>
        <w:ind w:firstLine="851"/>
        <w:jc w:val="both"/>
        <w:rPr>
          <w:rFonts w:ascii="Times New Roman" w:eastAsia="Times New Roman" w:hAnsi="Times New Roman" w:cs="Times New Roman"/>
          <w:sz w:val="28"/>
          <w:szCs w:val="28"/>
          <w:lang w:eastAsia="ru-RU"/>
        </w:rPr>
      </w:pPr>
      <w:r w:rsidRPr="00783E05">
        <w:rPr>
          <w:rFonts w:ascii="Times New Roman" w:eastAsia="Times New Roman" w:hAnsi="Times New Roman" w:cs="Times New Roman"/>
          <w:sz w:val="28"/>
          <w:szCs w:val="28"/>
          <w:lang w:eastAsia="ru-RU"/>
        </w:rPr>
        <w:t>Размеры повышающего коэффициента:</w:t>
      </w:r>
    </w:p>
    <w:p w:rsidR="00D15F12" w:rsidRPr="00783E05" w:rsidRDefault="00D15F12" w:rsidP="00D15F12">
      <w:pPr>
        <w:widowControl w:val="0"/>
        <w:tabs>
          <w:tab w:val="left" w:pos="851"/>
        </w:tabs>
        <w:spacing w:after="0" w:line="240" w:lineRule="auto"/>
        <w:ind w:firstLine="851"/>
        <w:jc w:val="both"/>
        <w:rPr>
          <w:rFonts w:ascii="Times New Roman" w:eastAsia="Times New Roman" w:hAnsi="Times New Roman" w:cs="Times New Roman"/>
          <w:sz w:val="28"/>
          <w:szCs w:val="28"/>
          <w:lang w:eastAsia="ru-RU"/>
        </w:rPr>
      </w:pPr>
    </w:p>
    <w:p w:rsidR="00D15F12" w:rsidRDefault="00D15F12" w:rsidP="00D15F12">
      <w:pPr>
        <w:widowControl w:val="0"/>
        <w:tabs>
          <w:tab w:val="left" w:pos="851"/>
        </w:tabs>
        <w:spacing w:after="0" w:line="240" w:lineRule="auto"/>
        <w:ind w:firstLine="851"/>
        <w:jc w:val="both"/>
        <w:rPr>
          <w:rFonts w:ascii="Times New Roman" w:eastAsia="Times New Roman" w:hAnsi="Times New Roman" w:cs="Times New Roman"/>
          <w:sz w:val="28"/>
          <w:szCs w:val="28"/>
          <w:lang w:eastAsia="ru-RU"/>
        </w:rPr>
      </w:pPr>
      <w:r w:rsidRPr="00783E05">
        <w:rPr>
          <w:rFonts w:ascii="Times New Roman" w:eastAsia="Times New Roman" w:hAnsi="Times New Roman" w:cs="Times New Roman"/>
          <w:sz w:val="28"/>
          <w:szCs w:val="28"/>
          <w:lang w:eastAsia="ru-RU"/>
        </w:rPr>
        <w:t>0,075 –</w:t>
      </w:r>
      <w:r>
        <w:rPr>
          <w:rFonts w:ascii="Times New Roman" w:eastAsia="Times New Roman" w:hAnsi="Times New Roman" w:cs="Times New Roman"/>
          <w:sz w:val="28"/>
          <w:szCs w:val="28"/>
          <w:lang w:eastAsia="ru-RU"/>
        </w:rPr>
        <w:t xml:space="preserve"> </w:t>
      </w:r>
      <w:r w:rsidRPr="00783E05">
        <w:rPr>
          <w:rFonts w:ascii="Times New Roman" w:eastAsia="Times New Roman" w:hAnsi="Times New Roman" w:cs="Times New Roman"/>
          <w:sz w:val="28"/>
          <w:szCs w:val="28"/>
          <w:lang w:eastAsia="ru-RU"/>
        </w:rPr>
        <w:t xml:space="preserve"> за почётное звание, название которых начинается со слов «Заслуженный ...», «Народный ...»;</w:t>
      </w:r>
    </w:p>
    <w:p w:rsidR="00D15F12" w:rsidRPr="00783E05" w:rsidRDefault="00D15F12" w:rsidP="00D15F12">
      <w:pPr>
        <w:widowControl w:val="0"/>
        <w:tabs>
          <w:tab w:val="left" w:pos="851"/>
        </w:tabs>
        <w:spacing w:after="0" w:line="240" w:lineRule="auto"/>
        <w:ind w:firstLine="851"/>
        <w:jc w:val="both"/>
        <w:rPr>
          <w:rFonts w:ascii="Times New Roman" w:eastAsia="Times New Roman" w:hAnsi="Times New Roman" w:cs="Times New Roman"/>
          <w:sz w:val="28"/>
          <w:szCs w:val="28"/>
          <w:lang w:eastAsia="ru-RU"/>
        </w:rPr>
      </w:pPr>
    </w:p>
    <w:p w:rsidR="00D15F12" w:rsidRDefault="00596DFF" w:rsidP="00D15F12">
      <w:pPr>
        <w:widowControl w:val="0"/>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D15F12" w:rsidRPr="00783E05">
        <w:rPr>
          <w:rFonts w:ascii="Times New Roman" w:eastAsia="Times New Roman" w:hAnsi="Times New Roman" w:cs="Times New Roman"/>
          <w:sz w:val="28"/>
          <w:szCs w:val="28"/>
          <w:lang w:eastAsia="ru-RU"/>
        </w:rPr>
        <w:t>. Положением об опла</w:t>
      </w:r>
      <w:r w:rsidR="00D15F12">
        <w:rPr>
          <w:rFonts w:ascii="Times New Roman" w:eastAsia="Times New Roman" w:hAnsi="Times New Roman" w:cs="Times New Roman"/>
          <w:sz w:val="28"/>
          <w:szCs w:val="28"/>
          <w:lang w:eastAsia="ru-RU"/>
        </w:rPr>
        <w:t>те труда и работников МБОУ ООШ № 79</w:t>
      </w:r>
      <w:r w:rsidR="00D15F12" w:rsidRPr="00783E05">
        <w:rPr>
          <w:rFonts w:ascii="Times New Roman" w:eastAsia="Times New Roman" w:hAnsi="Times New Roman" w:cs="Times New Roman"/>
          <w:sz w:val="28"/>
          <w:szCs w:val="28"/>
          <w:lang w:eastAsia="ru-RU"/>
        </w:rPr>
        <w:t xml:space="preserve">  предусмотрено установление работникам стимулирующих надбавок к окладу:</w:t>
      </w:r>
    </w:p>
    <w:p w:rsidR="00D15F12" w:rsidRPr="00783E05" w:rsidRDefault="00D15F12" w:rsidP="00D15F12">
      <w:pPr>
        <w:widowControl w:val="0"/>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lang w:eastAsia="ru-RU"/>
        </w:rPr>
      </w:pPr>
    </w:p>
    <w:p w:rsidR="00D15F12" w:rsidRPr="00783E05" w:rsidRDefault="00D15F12" w:rsidP="00D15F12">
      <w:pPr>
        <w:widowControl w:val="0"/>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lang w:eastAsia="ru-RU"/>
        </w:rPr>
      </w:pPr>
      <w:r w:rsidRPr="00783E05">
        <w:rPr>
          <w:rFonts w:ascii="Times New Roman" w:eastAsia="Times New Roman" w:hAnsi="Times New Roman" w:cs="Times New Roman"/>
          <w:sz w:val="28"/>
          <w:szCs w:val="28"/>
          <w:lang w:eastAsia="ru-RU"/>
        </w:rPr>
        <w:t>надбавка за интенсивность и эффективность работы;</w:t>
      </w:r>
    </w:p>
    <w:p w:rsidR="00D15F12" w:rsidRDefault="00D15F12" w:rsidP="00D15F12">
      <w:pPr>
        <w:widowControl w:val="0"/>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lang w:eastAsia="ru-RU"/>
        </w:rPr>
      </w:pPr>
      <w:r w:rsidRPr="00783E05">
        <w:rPr>
          <w:rFonts w:ascii="Times New Roman" w:eastAsia="Times New Roman" w:hAnsi="Times New Roman" w:cs="Times New Roman"/>
          <w:sz w:val="28"/>
          <w:szCs w:val="28"/>
          <w:lang w:eastAsia="ru-RU"/>
        </w:rPr>
        <w:t>надбавка за выслугу лет.</w:t>
      </w:r>
    </w:p>
    <w:p w:rsidR="00D15F12" w:rsidRPr="00783E05" w:rsidRDefault="00D15F12" w:rsidP="00D15F12">
      <w:pPr>
        <w:widowControl w:val="0"/>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lang w:eastAsia="ru-RU"/>
        </w:rPr>
      </w:pPr>
    </w:p>
    <w:p w:rsidR="00D15F12" w:rsidRPr="00783E05" w:rsidRDefault="00596DFF" w:rsidP="00D15F12">
      <w:pPr>
        <w:widowControl w:val="0"/>
        <w:tabs>
          <w:tab w:val="left" w:pos="851"/>
        </w:tabs>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D15F12" w:rsidRPr="00783E05">
        <w:rPr>
          <w:rFonts w:ascii="Times New Roman" w:eastAsia="Times New Roman" w:hAnsi="Times New Roman" w:cs="Times New Roman"/>
          <w:sz w:val="28"/>
          <w:szCs w:val="28"/>
          <w:lang w:eastAsia="ru-RU"/>
        </w:rPr>
        <w:t>. Надбавка за интенсивность и эффективность работы устанавливается:</w:t>
      </w:r>
    </w:p>
    <w:p w:rsidR="00D15F12" w:rsidRPr="00783E05" w:rsidRDefault="00D15F12" w:rsidP="00D15F12">
      <w:pPr>
        <w:widowControl w:val="0"/>
        <w:tabs>
          <w:tab w:val="num" w:pos="0"/>
          <w:tab w:val="left" w:pos="851"/>
        </w:tabs>
        <w:spacing w:after="0" w:line="240" w:lineRule="auto"/>
        <w:ind w:firstLine="851"/>
        <w:jc w:val="both"/>
        <w:rPr>
          <w:rFonts w:ascii="Times New Roman" w:eastAsia="Times New Roman" w:hAnsi="Times New Roman" w:cs="Times New Roman"/>
          <w:sz w:val="28"/>
          <w:szCs w:val="28"/>
          <w:lang w:eastAsia="ru-RU"/>
        </w:rPr>
      </w:pPr>
      <w:r w:rsidRPr="00783E05">
        <w:rPr>
          <w:rFonts w:ascii="Times New Roman" w:eastAsia="Times New Roman" w:hAnsi="Times New Roman" w:cs="Times New Roman"/>
          <w:sz w:val="28"/>
          <w:szCs w:val="28"/>
          <w:lang w:eastAsia="ru-RU"/>
        </w:rPr>
        <w:t>за стабильно высокие показатели результативности работы, высокие академические и творческие достижения;</w:t>
      </w:r>
    </w:p>
    <w:p w:rsidR="00D15F12" w:rsidRPr="00783E05" w:rsidRDefault="00D15F12" w:rsidP="00D15F12">
      <w:pPr>
        <w:widowControl w:val="0"/>
        <w:tabs>
          <w:tab w:val="num" w:pos="0"/>
          <w:tab w:val="left" w:pos="851"/>
        </w:tabs>
        <w:spacing w:after="0" w:line="240" w:lineRule="auto"/>
        <w:ind w:firstLine="851"/>
        <w:jc w:val="both"/>
        <w:rPr>
          <w:rFonts w:ascii="Times New Roman" w:eastAsia="Times New Roman" w:hAnsi="Times New Roman" w:cs="Times New Roman"/>
          <w:sz w:val="28"/>
          <w:szCs w:val="28"/>
          <w:lang w:eastAsia="ru-RU"/>
        </w:rPr>
      </w:pPr>
      <w:r w:rsidRPr="00783E05">
        <w:rPr>
          <w:rFonts w:ascii="Times New Roman" w:eastAsia="Times New Roman" w:hAnsi="Times New Roman" w:cs="Times New Roman"/>
          <w:sz w:val="28"/>
          <w:szCs w:val="28"/>
          <w:lang w:eastAsia="ru-RU"/>
        </w:rPr>
        <w:t>за разработку и внедрение новых эффективных программ, методик, форм (обучения, организации и</w:t>
      </w:r>
      <w:r>
        <w:rPr>
          <w:rFonts w:ascii="Times New Roman" w:eastAsia="Times New Roman" w:hAnsi="Times New Roman" w:cs="Times New Roman"/>
          <w:sz w:val="28"/>
          <w:szCs w:val="28"/>
          <w:lang w:eastAsia="ru-RU"/>
        </w:rPr>
        <w:t xml:space="preserve"> управления учебным процессом)</w:t>
      </w:r>
      <w:r w:rsidRPr="00783E05">
        <w:rPr>
          <w:rFonts w:ascii="Times New Roman" w:eastAsia="Times New Roman" w:hAnsi="Times New Roman" w:cs="Times New Roman"/>
          <w:sz w:val="28"/>
          <w:szCs w:val="28"/>
          <w:lang w:eastAsia="ru-RU"/>
        </w:rPr>
        <w:t>, применение в работе достижений науки, передовых методов труда, высокие достижения в работе;</w:t>
      </w:r>
    </w:p>
    <w:p w:rsidR="00D15F12" w:rsidRPr="00783E05" w:rsidRDefault="00D15F12" w:rsidP="00D15F12">
      <w:pPr>
        <w:widowControl w:val="0"/>
        <w:tabs>
          <w:tab w:val="num" w:pos="0"/>
          <w:tab w:val="left" w:pos="851"/>
        </w:tabs>
        <w:spacing w:after="0" w:line="240" w:lineRule="auto"/>
        <w:ind w:firstLine="851"/>
        <w:jc w:val="both"/>
        <w:rPr>
          <w:rFonts w:ascii="Times New Roman" w:eastAsia="Times New Roman" w:hAnsi="Times New Roman" w:cs="Times New Roman"/>
          <w:sz w:val="28"/>
          <w:szCs w:val="28"/>
          <w:lang w:eastAsia="ru-RU"/>
        </w:rPr>
      </w:pPr>
      <w:r w:rsidRPr="00783E05">
        <w:rPr>
          <w:rFonts w:ascii="Times New Roman" w:eastAsia="Times New Roman" w:hAnsi="Times New Roman" w:cs="Times New Roman"/>
          <w:sz w:val="28"/>
          <w:szCs w:val="28"/>
          <w:lang w:eastAsia="ru-RU"/>
        </w:rPr>
        <w:t>за выполнение особо важных или срочных работ (на срок их проведения);</w:t>
      </w:r>
    </w:p>
    <w:p w:rsidR="00D15F12" w:rsidRPr="00783E05" w:rsidRDefault="00D15F12" w:rsidP="00D15F12">
      <w:pPr>
        <w:widowControl w:val="0"/>
        <w:tabs>
          <w:tab w:val="num" w:pos="0"/>
          <w:tab w:val="left" w:pos="851"/>
        </w:tabs>
        <w:spacing w:after="0" w:line="240" w:lineRule="auto"/>
        <w:ind w:firstLine="851"/>
        <w:jc w:val="both"/>
        <w:rPr>
          <w:rFonts w:ascii="Times New Roman" w:eastAsia="Times New Roman" w:hAnsi="Times New Roman" w:cs="Times New Roman"/>
          <w:sz w:val="28"/>
          <w:szCs w:val="28"/>
          <w:lang w:eastAsia="ru-RU"/>
        </w:rPr>
      </w:pPr>
      <w:r w:rsidRPr="00783E05">
        <w:rPr>
          <w:rFonts w:ascii="Times New Roman" w:eastAsia="Times New Roman" w:hAnsi="Times New Roman" w:cs="Times New Roman"/>
          <w:sz w:val="28"/>
          <w:szCs w:val="28"/>
          <w:lang w:eastAsia="ru-RU"/>
        </w:rPr>
        <w:t>за сложность и напряжённость выполняемой работы;</w:t>
      </w:r>
    </w:p>
    <w:p w:rsidR="00D15F12" w:rsidRPr="00783E05" w:rsidRDefault="00D15F12" w:rsidP="00D15F12">
      <w:pPr>
        <w:widowControl w:val="0"/>
        <w:tabs>
          <w:tab w:val="num" w:pos="0"/>
          <w:tab w:val="left" w:pos="851"/>
        </w:tabs>
        <w:spacing w:after="0" w:line="240" w:lineRule="auto"/>
        <w:ind w:firstLine="851"/>
        <w:jc w:val="both"/>
        <w:rPr>
          <w:rFonts w:ascii="Times New Roman" w:eastAsia="Times New Roman" w:hAnsi="Times New Roman" w:cs="Times New Roman"/>
          <w:sz w:val="28"/>
          <w:szCs w:val="28"/>
          <w:lang w:eastAsia="ru-RU"/>
        </w:rPr>
      </w:pPr>
      <w:r w:rsidRPr="00783E05">
        <w:rPr>
          <w:rFonts w:ascii="Times New Roman" w:eastAsia="Times New Roman" w:hAnsi="Times New Roman" w:cs="Times New Roman"/>
          <w:sz w:val="28"/>
          <w:szCs w:val="28"/>
          <w:lang w:eastAsia="ru-RU"/>
        </w:rPr>
        <w:t>за выполнение работ, не входящих в круг должностных обязанностей.</w:t>
      </w:r>
    </w:p>
    <w:p w:rsidR="00D15F12" w:rsidRDefault="00D15F12" w:rsidP="00D15F12">
      <w:pPr>
        <w:widowControl w:val="0"/>
        <w:tabs>
          <w:tab w:val="num" w:pos="0"/>
          <w:tab w:val="left" w:pos="851"/>
        </w:tabs>
        <w:spacing w:after="0" w:line="240" w:lineRule="auto"/>
        <w:ind w:firstLine="851"/>
        <w:jc w:val="both"/>
        <w:rPr>
          <w:rFonts w:ascii="Times New Roman" w:eastAsia="Times New Roman" w:hAnsi="Times New Roman" w:cs="Times New Roman"/>
          <w:sz w:val="28"/>
          <w:szCs w:val="28"/>
          <w:lang w:eastAsia="ru-RU"/>
        </w:rPr>
      </w:pPr>
      <w:r w:rsidRPr="00783E05">
        <w:rPr>
          <w:rFonts w:ascii="Times New Roman" w:eastAsia="Times New Roman" w:hAnsi="Times New Roman" w:cs="Times New Roman"/>
          <w:sz w:val="28"/>
          <w:szCs w:val="28"/>
          <w:lang w:eastAsia="ru-RU"/>
        </w:rPr>
        <w:t>Размер надбавки за интенсивность и эффективность работы устанавливается  в абсолютном значении по одному или нескольким основаниям. Надбавка устанавливается сроком не более 1 года, по истечении которого может быть сохранена или отменена.</w:t>
      </w:r>
    </w:p>
    <w:p w:rsidR="00D15F12" w:rsidRDefault="00D15F12" w:rsidP="00D15F12">
      <w:pPr>
        <w:widowControl w:val="0"/>
        <w:tabs>
          <w:tab w:val="num" w:pos="0"/>
          <w:tab w:val="left" w:pos="851"/>
        </w:tabs>
        <w:spacing w:after="0" w:line="240" w:lineRule="auto"/>
        <w:ind w:firstLine="851"/>
        <w:jc w:val="both"/>
        <w:rPr>
          <w:rFonts w:ascii="Times New Roman" w:eastAsia="Times New Roman" w:hAnsi="Times New Roman" w:cs="Times New Roman"/>
          <w:sz w:val="28"/>
          <w:szCs w:val="28"/>
          <w:lang w:eastAsia="ru-RU"/>
        </w:rPr>
      </w:pPr>
    </w:p>
    <w:p w:rsidR="00D15F12" w:rsidRPr="00783E05" w:rsidRDefault="00D15F12" w:rsidP="00D15F12">
      <w:pPr>
        <w:widowControl w:val="0"/>
        <w:tabs>
          <w:tab w:val="num" w:pos="0"/>
          <w:tab w:val="left" w:pos="851"/>
        </w:tabs>
        <w:spacing w:after="0" w:line="240" w:lineRule="auto"/>
        <w:ind w:firstLine="851"/>
        <w:jc w:val="both"/>
        <w:rPr>
          <w:rFonts w:ascii="Times New Roman" w:eastAsia="Times New Roman" w:hAnsi="Times New Roman" w:cs="Times New Roman"/>
          <w:sz w:val="28"/>
          <w:szCs w:val="28"/>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54"/>
        <w:gridCol w:w="2693"/>
      </w:tblGrid>
      <w:tr w:rsidR="00D15F12" w:rsidRPr="00783E05" w:rsidTr="00166BA5">
        <w:tc>
          <w:tcPr>
            <w:tcW w:w="7054" w:type="dxa"/>
          </w:tcPr>
          <w:p w:rsidR="00D15F12" w:rsidRPr="00757023" w:rsidRDefault="00D15F12" w:rsidP="00166BA5">
            <w:pPr>
              <w:widowControl w:val="0"/>
              <w:tabs>
                <w:tab w:val="left" w:pos="851"/>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lang w:eastAsia="ru-RU"/>
              </w:rPr>
              <w:lastRenderedPageBreak/>
              <w:t xml:space="preserve">Перечень </w:t>
            </w:r>
            <w:r w:rsidRPr="00757023">
              <w:rPr>
                <w:rFonts w:ascii="Times New Roman" w:eastAsia="Times New Roman" w:hAnsi="Times New Roman" w:cs="Times New Roman"/>
                <w:b/>
                <w:bCs/>
                <w:sz w:val="28"/>
                <w:szCs w:val="28"/>
                <w:lang w:eastAsia="ru-RU"/>
              </w:rPr>
              <w:t xml:space="preserve">      стимулирующих  выплат</w:t>
            </w:r>
          </w:p>
          <w:p w:rsidR="00D15F12" w:rsidRPr="00783E05" w:rsidRDefault="00D15F12" w:rsidP="00166BA5">
            <w:pPr>
              <w:widowControl w:val="0"/>
              <w:tabs>
                <w:tab w:val="left" w:pos="851"/>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tc>
        <w:tc>
          <w:tcPr>
            <w:tcW w:w="2693" w:type="dxa"/>
          </w:tcPr>
          <w:p w:rsidR="00D15F12" w:rsidRPr="005354A3" w:rsidRDefault="00D15F12" w:rsidP="00166BA5">
            <w:pPr>
              <w:widowControl w:val="0"/>
              <w:tabs>
                <w:tab w:val="left" w:pos="851"/>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354A3">
              <w:rPr>
                <w:rFonts w:ascii="Times New Roman" w:eastAsia="Times New Roman" w:hAnsi="Times New Roman" w:cs="Times New Roman"/>
                <w:b/>
                <w:bCs/>
                <w:sz w:val="28"/>
                <w:szCs w:val="28"/>
                <w:lang w:eastAsia="ru-RU"/>
              </w:rPr>
              <w:t>Размер выплат</w:t>
            </w:r>
          </w:p>
          <w:p w:rsidR="00D15F12" w:rsidRPr="00783E05" w:rsidRDefault="00D15F12" w:rsidP="00166BA5">
            <w:pPr>
              <w:widowControl w:val="0"/>
              <w:tabs>
                <w:tab w:val="left" w:pos="851"/>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5354A3">
              <w:rPr>
                <w:rFonts w:ascii="Times New Roman" w:eastAsia="Times New Roman" w:hAnsi="Times New Roman" w:cs="Times New Roman"/>
                <w:b/>
                <w:bCs/>
                <w:sz w:val="28"/>
                <w:szCs w:val="28"/>
                <w:lang w:eastAsia="ru-RU"/>
              </w:rPr>
              <w:t>( в рублях)</w:t>
            </w:r>
          </w:p>
        </w:tc>
      </w:tr>
      <w:tr w:rsidR="00D15F12" w:rsidRPr="00783E05" w:rsidTr="00166BA5">
        <w:trPr>
          <w:trHeight w:val="132"/>
        </w:trPr>
        <w:tc>
          <w:tcPr>
            <w:tcW w:w="7054" w:type="dxa"/>
          </w:tcPr>
          <w:p w:rsidR="00D15F12" w:rsidRPr="005354A3" w:rsidRDefault="00D15F12" w:rsidP="00166BA5">
            <w:pPr>
              <w:widowControl w:val="0"/>
              <w:tabs>
                <w:tab w:val="left" w:pos="851"/>
              </w:tabs>
              <w:autoSpaceDE w:val="0"/>
              <w:autoSpaceDN w:val="0"/>
              <w:adjustRightInd w:val="0"/>
              <w:spacing w:after="0" w:line="240" w:lineRule="auto"/>
              <w:jc w:val="center"/>
              <w:rPr>
                <w:rFonts w:ascii="Times New Roman" w:eastAsia="Times New Roman" w:hAnsi="Times New Roman" w:cs="Times New Roman"/>
                <w:b/>
                <w:bCs/>
                <w:i/>
                <w:sz w:val="28"/>
                <w:szCs w:val="28"/>
                <w:lang w:eastAsia="ru-RU"/>
              </w:rPr>
            </w:pPr>
            <w:r>
              <w:rPr>
                <w:rFonts w:ascii="Times New Roman" w:eastAsia="Times New Roman" w:hAnsi="Times New Roman" w:cs="Times New Roman"/>
                <w:b/>
                <w:bCs/>
                <w:i/>
                <w:sz w:val="28"/>
                <w:szCs w:val="28"/>
                <w:lang w:eastAsia="ru-RU"/>
              </w:rPr>
              <w:t>П</w:t>
            </w:r>
            <w:r w:rsidRPr="005354A3">
              <w:rPr>
                <w:rFonts w:ascii="Times New Roman" w:eastAsia="Times New Roman" w:hAnsi="Times New Roman" w:cs="Times New Roman"/>
                <w:b/>
                <w:bCs/>
                <w:i/>
                <w:sz w:val="28"/>
                <w:szCs w:val="28"/>
                <w:lang w:eastAsia="ru-RU"/>
              </w:rPr>
              <w:t>едагогическим работникам, учебно-вспомогательному персоналу</w:t>
            </w:r>
            <w:r>
              <w:rPr>
                <w:rFonts w:ascii="Times New Roman" w:eastAsia="Times New Roman" w:hAnsi="Times New Roman" w:cs="Times New Roman"/>
                <w:b/>
                <w:bCs/>
                <w:i/>
                <w:sz w:val="28"/>
                <w:szCs w:val="28"/>
                <w:lang w:eastAsia="ru-RU"/>
              </w:rPr>
              <w:t xml:space="preserve">    </w:t>
            </w:r>
            <w:r w:rsidRPr="005354A3">
              <w:rPr>
                <w:rFonts w:ascii="Times New Roman" w:eastAsia="Times New Roman" w:hAnsi="Times New Roman" w:cs="Times New Roman"/>
                <w:b/>
                <w:bCs/>
                <w:i/>
                <w:sz w:val="28"/>
                <w:szCs w:val="28"/>
                <w:lang w:eastAsia="ru-RU"/>
              </w:rPr>
              <w:t xml:space="preserve">(УВП), административно-управленческому персоналу </w:t>
            </w:r>
            <w:r>
              <w:rPr>
                <w:rFonts w:ascii="Times New Roman" w:eastAsia="Times New Roman" w:hAnsi="Times New Roman" w:cs="Times New Roman"/>
                <w:b/>
                <w:bCs/>
                <w:i/>
                <w:sz w:val="28"/>
                <w:szCs w:val="28"/>
                <w:lang w:eastAsia="ru-RU"/>
              </w:rPr>
              <w:t>( АУП)</w:t>
            </w:r>
          </w:p>
          <w:p w:rsidR="00D15F12" w:rsidRPr="005354A3" w:rsidRDefault="00D15F12" w:rsidP="00166BA5">
            <w:pPr>
              <w:widowControl w:val="0"/>
              <w:tabs>
                <w:tab w:val="left" w:pos="851"/>
              </w:tabs>
              <w:autoSpaceDE w:val="0"/>
              <w:autoSpaceDN w:val="0"/>
              <w:adjustRightInd w:val="0"/>
              <w:spacing w:after="0" w:line="240" w:lineRule="auto"/>
              <w:jc w:val="center"/>
              <w:rPr>
                <w:rFonts w:ascii="Times New Roman" w:eastAsia="Times New Roman" w:hAnsi="Times New Roman" w:cs="Times New Roman"/>
                <w:b/>
                <w:bCs/>
                <w:i/>
                <w:sz w:val="28"/>
                <w:szCs w:val="28"/>
                <w:lang w:eastAsia="ru-RU"/>
              </w:rPr>
            </w:pPr>
          </w:p>
          <w:p w:rsidR="00D15F12" w:rsidRDefault="00D15F12" w:rsidP="00166BA5">
            <w:pPr>
              <w:widowControl w:val="0"/>
              <w:tabs>
                <w:tab w:val="num" w:pos="0"/>
                <w:tab w:val="left" w:pos="851"/>
              </w:tabs>
              <w:spacing w:after="0" w:line="240" w:lineRule="auto"/>
              <w:ind w:firstLine="851"/>
              <w:jc w:val="both"/>
              <w:rPr>
                <w:rFonts w:ascii="Times New Roman" w:eastAsia="Times New Roman" w:hAnsi="Times New Roman" w:cs="Times New Roman"/>
                <w:sz w:val="28"/>
                <w:szCs w:val="28"/>
                <w:lang w:eastAsia="ru-RU"/>
              </w:rPr>
            </w:pPr>
          </w:p>
          <w:p w:rsidR="00D15F12" w:rsidRDefault="00D15F12" w:rsidP="00166BA5">
            <w:pPr>
              <w:widowControl w:val="0"/>
              <w:tabs>
                <w:tab w:val="num" w:pos="0"/>
                <w:tab w:val="left" w:pos="851"/>
              </w:tabs>
              <w:spacing w:after="0" w:line="240" w:lineRule="auto"/>
              <w:ind w:firstLine="851"/>
              <w:jc w:val="both"/>
              <w:rPr>
                <w:rFonts w:ascii="Times New Roman" w:eastAsia="Times New Roman" w:hAnsi="Times New Roman" w:cs="Times New Roman"/>
                <w:sz w:val="28"/>
                <w:szCs w:val="28"/>
                <w:lang w:eastAsia="ru-RU"/>
              </w:rPr>
            </w:pPr>
            <w:r w:rsidRPr="00783E05">
              <w:rPr>
                <w:rFonts w:ascii="Times New Roman" w:eastAsia="Times New Roman" w:hAnsi="Times New Roman" w:cs="Times New Roman"/>
                <w:sz w:val="28"/>
                <w:szCs w:val="28"/>
                <w:lang w:eastAsia="ru-RU"/>
              </w:rPr>
              <w:t xml:space="preserve">за выполнение работ, не входящих </w:t>
            </w:r>
            <w:r>
              <w:rPr>
                <w:rFonts w:ascii="Times New Roman" w:eastAsia="Times New Roman" w:hAnsi="Times New Roman" w:cs="Times New Roman"/>
                <w:sz w:val="28"/>
                <w:szCs w:val="28"/>
                <w:lang w:eastAsia="ru-RU"/>
              </w:rPr>
              <w:t>в круг должностных обязанностей:</w:t>
            </w:r>
          </w:p>
          <w:p w:rsidR="00D15F12" w:rsidRPr="00783E05" w:rsidRDefault="00D15F12" w:rsidP="00166BA5">
            <w:pPr>
              <w:widowControl w:val="0"/>
              <w:tabs>
                <w:tab w:val="num" w:pos="0"/>
                <w:tab w:val="left" w:pos="851"/>
              </w:tabs>
              <w:spacing w:after="0" w:line="240" w:lineRule="auto"/>
              <w:ind w:firstLine="851"/>
              <w:jc w:val="both"/>
              <w:rPr>
                <w:rFonts w:ascii="Times New Roman" w:eastAsia="Times New Roman" w:hAnsi="Times New Roman" w:cs="Times New Roman"/>
                <w:sz w:val="28"/>
                <w:szCs w:val="28"/>
                <w:lang w:eastAsia="ru-RU"/>
              </w:rPr>
            </w:pPr>
          </w:p>
          <w:p w:rsidR="00D15F12" w:rsidRDefault="00D15F12" w:rsidP="00166BA5">
            <w:pPr>
              <w:widowControl w:val="0"/>
              <w:tabs>
                <w:tab w:val="left" w:pos="851"/>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 xml:space="preserve">            -</w:t>
            </w:r>
            <w:r w:rsidRPr="00A12C12">
              <w:rPr>
                <w:rFonts w:ascii="Times New Roman" w:eastAsia="Times New Roman" w:hAnsi="Times New Roman" w:cs="Times New Roman"/>
                <w:bCs/>
                <w:sz w:val="28"/>
                <w:szCs w:val="28"/>
                <w:lang w:eastAsia="ru-RU"/>
              </w:rPr>
              <w:t>за</w:t>
            </w:r>
            <w:r w:rsidRPr="00783E05">
              <w:rPr>
                <w:rFonts w:ascii="Times New Roman" w:eastAsia="Times New Roman" w:hAnsi="Times New Roman" w:cs="Times New Roman"/>
                <w:bCs/>
                <w:sz w:val="28"/>
                <w:szCs w:val="28"/>
                <w:lang w:eastAsia="ru-RU"/>
              </w:rPr>
              <w:t xml:space="preserve"> организацию горячего питания учащихся и педагогов;</w:t>
            </w:r>
          </w:p>
          <w:p w:rsidR="00D15F12" w:rsidRDefault="00D15F12" w:rsidP="00166BA5">
            <w:pPr>
              <w:widowControl w:val="0"/>
              <w:tabs>
                <w:tab w:val="left" w:pos="851"/>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 за работу по ведению документации и сдачи отчетности в пенсионный фонд</w:t>
            </w:r>
          </w:p>
          <w:p w:rsidR="00D15F12" w:rsidRDefault="00D15F12" w:rsidP="00166BA5">
            <w:pPr>
              <w:widowControl w:val="0"/>
              <w:tabs>
                <w:tab w:val="left" w:pos="851"/>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 за ведение электронной базы учащихся школы</w:t>
            </w:r>
          </w:p>
          <w:p w:rsidR="00D15F12" w:rsidRPr="00783E05" w:rsidRDefault="00D15F12" w:rsidP="00166BA5">
            <w:pPr>
              <w:widowControl w:val="0"/>
              <w:tabs>
                <w:tab w:val="left" w:pos="851"/>
              </w:tabs>
              <w:autoSpaceDE w:val="0"/>
              <w:autoSpaceDN w:val="0"/>
              <w:adjustRightInd w:val="0"/>
              <w:spacing w:after="0" w:line="240" w:lineRule="auto"/>
              <w:ind w:firstLine="885"/>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-за ведения табеля учета рабочего времени.</w:t>
            </w:r>
          </w:p>
          <w:p w:rsidR="00D15F12" w:rsidRPr="00783E05" w:rsidRDefault="00D15F12" w:rsidP="00166BA5">
            <w:pPr>
              <w:widowControl w:val="0"/>
              <w:tabs>
                <w:tab w:val="left" w:pos="851"/>
              </w:tabs>
              <w:autoSpaceDE w:val="0"/>
              <w:autoSpaceDN w:val="0"/>
              <w:adjustRightInd w:val="0"/>
              <w:spacing w:after="0" w:line="240" w:lineRule="auto"/>
              <w:ind w:firstLine="885"/>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r w:rsidRPr="00783E05">
              <w:rPr>
                <w:rFonts w:ascii="Times New Roman" w:eastAsia="Times New Roman" w:hAnsi="Times New Roman" w:cs="Times New Roman"/>
                <w:bCs/>
                <w:sz w:val="28"/>
                <w:szCs w:val="28"/>
                <w:lang w:eastAsia="ru-RU"/>
              </w:rPr>
              <w:t>за организацию подвоза учащихся;</w:t>
            </w:r>
          </w:p>
          <w:p w:rsidR="00D15F12" w:rsidRPr="00783E05" w:rsidRDefault="00D15F12" w:rsidP="00166BA5">
            <w:pPr>
              <w:widowControl w:val="0"/>
              <w:tabs>
                <w:tab w:val="left" w:pos="851"/>
              </w:tabs>
              <w:autoSpaceDE w:val="0"/>
              <w:autoSpaceDN w:val="0"/>
              <w:adjustRightInd w:val="0"/>
              <w:spacing w:after="0" w:line="240" w:lineRule="auto"/>
              <w:ind w:firstLine="885"/>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r w:rsidRPr="00783E05">
              <w:rPr>
                <w:rFonts w:ascii="Times New Roman" w:eastAsia="Times New Roman" w:hAnsi="Times New Roman" w:cs="Times New Roman"/>
                <w:bCs/>
                <w:sz w:val="28"/>
                <w:szCs w:val="28"/>
                <w:lang w:eastAsia="ru-RU"/>
              </w:rPr>
              <w:t xml:space="preserve">за работу по </w:t>
            </w:r>
            <w:r>
              <w:rPr>
                <w:rFonts w:ascii="Times New Roman" w:eastAsia="Times New Roman" w:hAnsi="Times New Roman" w:cs="Times New Roman"/>
                <w:bCs/>
                <w:sz w:val="28"/>
                <w:szCs w:val="28"/>
                <w:lang w:eastAsia="ru-RU"/>
              </w:rPr>
              <w:t>ведению документации  по охране труда и техники безопасности</w:t>
            </w:r>
            <w:r w:rsidRPr="00783E05">
              <w:rPr>
                <w:rFonts w:ascii="Times New Roman" w:eastAsia="Times New Roman" w:hAnsi="Times New Roman" w:cs="Times New Roman"/>
                <w:bCs/>
                <w:sz w:val="28"/>
                <w:szCs w:val="28"/>
                <w:lang w:eastAsia="ru-RU"/>
              </w:rPr>
              <w:t>;</w:t>
            </w:r>
          </w:p>
          <w:p w:rsidR="00D15F12" w:rsidRPr="00783E05" w:rsidRDefault="00D15F12" w:rsidP="00166BA5">
            <w:pPr>
              <w:widowControl w:val="0"/>
              <w:tabs>
                <w:tab w:val="left" w:pos="851"/>
              </w:tabs>
              <w:autoSpaceDE w:val="0"/>
              <w:autoSpaceDN w:val="0"/>
              <w:adjustRightInd w:val="0"/>
              <w:spacing w:after="0" w:line="240" w:lineRule="auto"/>
              <w:ind w:firstLine="885"/>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-за  ведение документации по гражданской обороне</w:t>
            </w:r>
          </w:p>
          <w:p w:rsidR="00D15F12" w:rsidRDefault="00D15F12" w:rsidP="00166BA5">
            <w:pPr>
              <w:widowControl w:val="0"/>
              <w:tabs>
                <w:tab w:val="left" w:pos="851"/>
              </w:tabs>
              <w:autoSpaceDE w:val="0"/>
              <w:autoSpaceDN w:val="0"/>
              <w:adjustRightInd w:val="0"/>
              <w:spacing w:after="0" w:line="240" w:lineRule="auto"/>
              <w:ind w:firstLine="885"/>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r w:rsidRPr="00783E05">
              <w:rPr>
                <w:rFonts w:ascii="Times New Roman" w:eastAsia="Times New Roman" w:hAnsi="Times New Roman" w:cs="Times New Roman"/>
                <w:bCs/>
                <w:sz w:val="28"/>
                <w:szCs w:val="28"/>
                <w:lang w:eastAsia="ru-RU"/>
              </w:rPr>
              <w:t>за работу по организации во</w:t>
            </w:r>
            <w:r>
              <w:rPr>
                <w:rFonts w:ascii="Times New Roman" w:eastAsia="Times New Roman" w:hAnsi="Times New Roman" w:cs="Times New Roman"/>
                <w:bCs/>
                <w:sz w:val="28"/>
                <w:szCs w:val="28"/>
                <w:lang w:eastAsia="ru-RU"/>
              </w:rPr>
              <w:t>инского учета и бронирования</w:t>
            </w:r>
            <w:r w:rsidRPr="00783E05">
              <w:rPr>
                <w:rFonts w:ascii="Times New Roman" w:eastAsia="Times New Roman" w:hAnsi="Times New Roman" w:cs="Times New Roman"/>
                <w:bCs/>
                <w:sz w:val="28"/>
                <w:szCs w:val="28"/>
                <w:lang w:eastAsia="ru-RU"/>
              </w:rPr>
              <w:t>;</w:t>
            </w:r>
          </w:p>
          <w:p w:rsidR="00D15F12" w:rsidRDefault="00D15F12" w:rsidP="00166BA5">
            <w:pPr>
              <w:widowControl w:val="0"/>
              <w:tabs>
                <w:tab w:val="left" w:pos="851"/>
              </w:tabs>
              <w:autoSpaceDE w:val="0"/>
              <w:autoSpaceDN w:val="0"/>
              <w:adjustRightInd w:val="0"/>
              <w:spacing w:after="0" w:line="240" w:lineRule="auto"/>
              <w:ind w:firstLine="885"/>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783E05">
              <w:rPr>
                <w:rFonts w:ascii="Times New Roman" w:eastAsia="Times New Roman" w:hAnsi="Times New Roman" w:cs="Times New Roman"/>
                <w:bCs/>
                <w:sz w:val="28"/>
                <w:szCs w:val="28"/>
                <w:lang w:eastAsia="ru-RU"/>
              </w:rPr>
              <w:t xml:space="preserve">за работу по </w:t>
            </w:r>
            <w:r>
              <w:rPr>
                <w:rFonts w:ascii="Times New Roman" w:eastAsia="Times New Roman" w:hAnsi="Times New Roman" w:cs="Times New Roman"/>
                <w:bCs/>
                <w:sz w:val="28"/>
                <w:szCs w:val="28"/>
                <w:lang w:eastAsia="ru-RU"/>
              </w:rPr>
              <w:t xml:space="preserve"> ведению документации </w:t>
            </w:r>
            <w:r w:rsidRPr="00783E05">
              <w:rPr>
                <w:rFonts w:ascii="Times New Roman" w:eastAsia="Times New Roman" w:hAnsi="Times New Roman" w:cs="Times New Roman"/>
                <w:bCs/>
                <w:sz w:val="28"/>
                <w:szCs w:val="28"/>
                <w:lang w:eastAsia="ru-RU"/>
              </w:rPr>
              <w:t>пожарной безопасности</w:t>
            </w:r>
            <w:r>
              <w:rPr>
                <w:rFonts w:ascii="Times New Roman" w:eastAsia="Times New Roman" w:hAnsi="Times New Roman" w:cs="Times New Roman"/>
                <w:bCs/>
                <w:sz w:val="28"/>
                <w:szCs w:val="28"/>
                <w:lang w:eastAsia="ru-RU"/>
              </w:rPr>
              <w:t xml:space="preserve"> в учреждении</w:t>
            </w:r>
            <w:r w:rsidRPr="00783E05">
              <w:rPr>
                <w:rFonts w:ascii="Times New Roman" w:eastAsia="Times New Roman" w:hAnsi="Times New Roman" w:cs="Times New Roman"/>
                <w:bCs/>
                <w:sz w:val="28"/>
                <w:szCs w:val="28"/>
                <w:lang w:eastAsia="ru-RU"/>
              </w:rPr>
              <w:t>;</w:t>
            </w:r>
          </w:p>
          <w:p w:rsidR="00D15F12" w:rsidRPr="00783E05" w:rsidRDefault="00D15F12" w:rsidP="00166BA5">
            <w:pPr>
              <w:widowControl w:val="0"/>
              <w:tabs>
                <w:tab w:val="left" w:pos="851"/>
              </w:tabs>
              <w:autoSpaceDE w:val="0"/>
              <w:autoSpaceDN w:val="0"/>
              <w:adjustRightInd w:val="0"/>
              <w:spacing w:after="0" w:line="240" w:lineRule="auto"/>
              <w:ind w:firstLine="885"/>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за работу по ведению документации по антитеррористической безопасности школы</w:t>
            </w:r>
          </w:p>
          <w:p w:rsidR="00D15F12" w:rsidRPr="00783E05" w:rsidRDefault="00D15F12" w:rsidP="00166BA5">
            <w:pPr>
              <w:widowControl w:val="0"/>
              <w:tabs>
                <w:tab w:val="left" w:pos="851"/>
              </w:tabs>
              <w:autoSpaceDE w:val="0"/>
              <w:autoSpaceDN w:val="0"/>
              <w:adjustRightInd w:val="0"/>
              <w:spacing w:after="0" w:line="240" w:lineRule="auto"/>
              <w:ind w:firstLine="885"/>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r w:rsidRPr="00783E05">
              <w:rPr>
                <w:rFonts w:ascii="Times New Roman" w:eastAsia="Times New Roman" w:hAnsi="Times New Roman" w:cs="Times New Roman"/>
                <w:bCs/>
                <w:sz w:val="28"/>
                <w:szCs w:val="28"/>
                <w:lang w:eastAsia="ru-RU"/>
              </w:rPr>
              <w:t>за учет первичных средств пожаротушения;</w:t>
            </w:r>
          </w:p>
          <w:p w:rsidR="00D15F12" w:rsidRPr="00783E05" w:rsidRDefault="00D15F12" w:rsidP="00166BA5">
            <w:pPr>
              <w:widowControl w:val="0"/>
              <w:tabs>
                <w:tab w:val="left" w:pos="851"/>
              </w:tabs>
              <w:autoSpaceDE w:val="0"/>
              <w:autoSpaceDN w:val="0"/>
              <w:adjustRightInd w:val="0"/>
              <w:spacing w:after="0" w:line="240" w:lineRule="auto"/>
              <w:ind w:firstLine="885"/>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r w:rsidRPr="00783E05">
              <w:rPr>
                <w:rFonts w:ascii="Times New Roman" w:eastAsia="Times New Roman" w:hAnsi="Times New Roman" w:cs="Times New Roman"/>
                <w:bCs/>
                <w:sz w:val="28"/>
                <w:szCs w:val="28"/>
                <w:lang w:eastAsia="ru-RU"/>
              </w:rPr>
              <w:t xml:space="preserve">за художественное оформление </w:t>
            </w:r>
            <w:r>
              <w:rPr>
                <w:rFonts w:ascii="Times New Roman" w:eastAsia="Times New Roman" w:hAnsi="Times New Roman" w:cs="Times New Roman"/>
                <w:bCs/>
                <w:sz w:val="28"/>
                <w:szCs w:val="28"/>
                <w:lang w:eastAsia="ru-RU"/>
              </w:rPr>
              <w:t xml:space="preserve">школьных </w:t>
            </w:r>
            <w:r w:rsidRPr="00783E05">
              <w:rPr>
                <w:rFonts w:ascii="Times New Roman" w:eastAsia="Times New Roman" w:hAnsi="Times New Roman" w:cs="Times New Roman"/>
                <w:bCs/>
                <w:sz w:val="28"/>
                <w:szCs w:val="28"/>
                <w:lang w:eastAsia="ru-RU"/>
              </w:rPr>
              <w:t>мероприятий;</w:t>
            </w:r>
          </w:p>
          <w:p w:rsidR="00D15F12" w:rsidRPr="00783E05" w:rsidRDefault="00D15F12" w:rsidP="00166BA5">
            <w:pPr>
              <w:widowControl w:val="0"/>
              <w:tabs>
                <w:tab w:val="left" w:pos="851"/>
              </w:tabs>
              <w:autoSpaceDE w:val="0"/>
              <w:autoSpaceDN w:val="0"/>
              <w:adjustRightInd w:val="0"/>
              <w:spacing w:after="0" w:line="240" w:lineRule="auto"/>
              <w:ind w:firstLine="885"/>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r w:rsidRPr="00783E05">
              <w:rPr>
                <w:rFonts w:ascii="Times New Roman" w:eastAsia="Times New Roman" w:hAnsi="Times New Roman" w:cs="Times New Roman"/>
                <w:bCs/>
                <w:sz w:val="28"/>
                <w:szCs w:val="28"/>
                <w:lang w:eastAsia="ru-RU"/>
              </w:rPr>
              <w:t>за работу по выпуску школьной газеты;</w:t>
            </w:r>
          </w:p>
          <w:p w:rsidR="00D15F12" w:rsidRDefault="00D15F12" w:rsidP="00166BA5">
            <w:pPr>
              <w:widowControl w:val="0"/>
              <w:tabs>
                <w:tab w:val="left" w:pos="851"/>
              </w:tabs>
              <w:autoSpaceDE w:val="0"/>
              <w:autoSpaceDN w:val="0"/>
              <w:adjustRightInd w:val="0"/>
              <w:spacing w:after="0" w:line="240" w:lineRule="auto"/>
              <w:ind w:firstLine="885"/>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r w:rsidRPr="00783E05">
              <w:rPr>
                <w:rFonts w:ascii="Times New Roman" w:eastAsia="Times New Roman" w:hAnsi="Times New Roman" w:cs="Times New Roman"/>
                <w:bCs/>
                <w:sz w:val="28"/>
                <w:szCs w:val="28"/>
                <w:lang w:eastAsia="ru-RU"/>
              </w:rPr>
              <w:t>за работу в Совете профилактики;</w:t>
            </w:r>
          </w:p>
          <w:p w:rsidR="00D15F12" w:rsidRDefault="00D15F12" w:rsidP="00166BA5">
            <w:pPr>
              <w:widowControl w:val="0"/>
              <w:tabs>
                <w:tab w:val="left" w:pos="851"/>
              </w:tabs>
              <w:autoSpaceDE w:val="0"/>
              <w:autoSpaceDN w:val="0"/>
              <w:adjustRightInd w:val="0"/>
              <w:spacing w:after="0" w:line="240" w:lineRule="auto"/>
              <w:ind w:firstLine="885"/>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-за ведение протоколов педагогического совета, управляющего Совета, Совета профилактики.</w:t>
            </w:r>
          </w:p>
          <w:p w:rsidR="00D15F12" w:rsidRDefault="00D15F12" w:rsidP="00166BA5">
            <w:pPr>
              <w:widowControl w:val="0"/>
              <w:tabs>
                <w:tab w:val="left" w:pos="851"/>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-за выполнение обязанностей контрактного управляющего;</w:t>
            </w:r>
          </w:p>
          <w:p w:rsidR="00D15F12" w:rsidRDefault="00D15F12" w:rsidP="00166BA5">
            <w:pPr>
              <w:widowControl w:val="0"/>
              <w:tabs>
                <w:tab w:val="left" w:pos="851"/>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 за выполнение функций курьера;</w:t>
            </w:r>
          </w:p>
          <w:p w:rsidR="00D15F12" w:rsidRDefault="00D15F12" w:rsidP="00166BA5">
            <w:pPr>
              <w:widowControl w:val="0"/>
              <w:tabs>
                <w:tab w:val="left" w:pos="851"/>
              </w:tabs>
              <w:autoSpaceDE w:val="0"/>
              <w:autoSpaceDN w:val="0"/>
              <w:adjustRightInd w:val="0"/>
              <w:spacing w:after="0" w:line="240" w:lineRule="auto"/>
              <w:ind w:firstLine="885"/>
              <w:jc w:val="both"/>
              <w:rPr>
                <w:rFonts w:ascii="Times New Roman" w:eastAsia="Times New Roman" w:hAnsi="Times New Roman" w:cs="Times New Roman"/>
                <w:bCs/>
                <w:sz w:val="28"/>
                <w:szCs w:val="28"/>
                <w:lang w:eastAsia="ru-RU"/>
              </w:rPr>
            </w:pPr>
            <w:r w:rsidRPr="00596DFF">
              <w:rPr>
                <w:rFonts w:ascii="Times New Roman" w:eastAsia="Times New Roman" w:hAnsi="Times New Roman" w:cs="Times New Roman"/>
                <w:bCs/>
                <w:sz w:val="28"/>
                <w:szCs w:val="28"/>
                <w:lang w:eastAsia="ru-RU"/>
              </w:rPr>
              <w:t>-за выполнение обязанностей инспектора по охране прав детства</w:t>
            </w:r>
            <w:r w:rsidRPr="00783E05">
              <w:rPr>
                <w:rFonts w:ascii="Times New Roman" w:eastAsia="Times New Roman" w:hAnsi="Times New Roman" w:cs="Times New Roman"/>
                <w:bCs/>
                <w:sz w:val="28"/>
                <w:szCs w:val="28"/>
                <w:lang w:eastAsia="ru-RU"/>
              </w:rPr>
              <w:t>;</w:t>
            </w:r>
          </w:p>
          <w:p w:rsidR="00D15F12" w:rsidRPr="00783E05" w:rsidRDefault="00317AA7" w:rsidP="00166BA5">
            <w:pPr>
              <w:widowControl w:val="0"/>
              <w:tabs>
                <w:tab w:val="left" w:pos="851"/>
              </w:tabs>
              <w:autoSpaceDE w:val="0"/>
              <w:autoSpaceDN w:val="0"/>
              <w:adjustRightInd w:val="0"/>
              <w:spacing w:after="0" w:line="240" w:lineRule="auto"/>
              <w:ind w:firstLine="743"/>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r w:rsidR="00D15F12" w:rsidRPr="00783E05">
              <w:rPr>
                <w:rFonts w:ascii="Times New Roman" w:eastAsia="Times New Roman" w:hAnsi="Times New Roman" w:cs="Times New Roman"/>
                <w:bCs/>
                <w:sz w:val="28"/>
                <w:szCs w:val="28"/>
                <w:lang w:eastAsia="ru-RU"/>
              </w:rPr>
              <w:t>за проведение открытых мероприятий и мастер классов;</w:t>
            </w:r>
          </w:p>
          <w:p w:rsidR="00D15F12" w:rsidRPr="00783E05" w:rsidRDefault="00317AA7" w:rsidP="00166BA5">
            <w:pPr>
              <w:widowControl w:val="0"/>
              <w:tabs>
                <w:tab w:val="left" w:pos="851"/>
              </w:tabs>
              <w:autoSpaceDE w:val="0"/>
              <w:autoSpaceDN w:val="0"/>
              <w:adjustRightInd w:val="0"/>
              <w:spacing w:after="0" w:line="240" w:lineRule="auto"/>
              <w:ind w:firstLine="743"/>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r w:rsidR="00D15F12" w:rsidRPr="00783E05">
              <w:rPr>
                <w:rFonts w:ascii="Times New Roman" w:eastAsia="Times New Roman" w:hAnsi="Times New Roman" w:cs="Times New Roman"/>
                <w:bCs/>
                <w:sz w:val="28"/>
                <w:szCs w:val="28"/>
                <w:lang w:eastAsia="ru-RU"/>
              </w:rPr>
              <w:t>за проведение мероприятий по профилактике вредных привычек;</w:t>
            </w:r>
          </w:p>
          <w:p w:rsidR="00D15F12" w:rsidRDefault="00D15F12" w:rsidP="00166BA5">
            <w:pPr>
              <w:widowControl w:val="0"/>
              <w:tabs>
                <w:tab w:val="left" w:pos="851"/>
              </w:tabs>
              <w:autoSpaceDE w:val="0"/>
              <w:autoSpaceDN w:val="0"/>
              <w:adjustRightInd w:val="0"/>
              <w:spacing w:after="0" w:line="240" w:lineRule="auto"/>
              <w:ind w:firstLine="885"/>
              <w:jc w:val="both"/>
              <w:rPr>
                <w:rFonts w:ascii="Times New Roman" w:eastAsia="Times New Roman" w:hAnsi="Times New Roman" w:cs="Times New Roman"/>
                <w:bCs/>
                <w:sz w:val="28"/>
                <w:szCs w:val="28"/>
                <w:lang w:eastAsia="ru-RU"/>
              </w:rPr>
            </w:pPr>
          </w:p>
          <w:p w:rsidR="00D15F12" w:rsidRPr="00783E05" w:rsidRDefault="00D15F12" w:rsidP="00166BA5">
            <w:pPr>
              <w:widowControl w:val="0"/>
              <w:tabs>
                <w:tab w:val="left" w:pos="851"/>
              </w:tabs>
              <w:autoSpaceDE w:val="0"/>
              <w:autoSpaceDN w:val="0"/>
              <w:adjustRightInd w:val="0"/>
              <w:spacing w:after="0" w:line="240" w:lineRule="auto"/>
              <w:ind w:firstLine="885"/>
              <w:jc w:val="both"/>
              <w:rPr>
                <w:rFonts w:ascii="Times New Roman" w:eastAsia="Times New Roman" w:hAnsi="Times New Roman" w:cs="Times New Roman"/>
                <w:bCs/>
                <w:sz w:val="28"/>
                <w:szCs w:val="28"/>
                <w:lang w:eastAsia="ru-RU"/>
              </w:rPr>
            </w:pPr>
          </w:p>
          <w:p w:rsidR="00D15F12" w:rsidRDefault="00D15F12" w:rsidP="00166BA5">
            <w:pPr>
              <w:widowControl w:val="0"/>
              <w:tabs>
                <w:tab w:val="left" w:pos="851"/>
              </w:tabs>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D15F12" w:rsidRPr="00783E05" w:rsidRDefault="00D15F12" w:rsidP="00166BA5">
            <w:pPr>
              <w:widowControl w:val="0"/>
              <w:tabs>
                <w:tab w:val="num" w:pos="0"/>
                <w:tab w:val="left" w:pos="851"/>
              </w:tabs>
              <w:spacing w:after="0" w:line="240" w:lineRule="auto"/>
              <w:ind w:firstLine="851"/>
              <w:jc w:val="both"/>
              <w:rPr>
                <w:rFonts w:ascii="Times New Roman" w:eastAsia="Times New Roman" w:hAnsi="Times New Roman" w:cs="Times New Roman"/>
                <w:sz w:val="28"/>
                <w:szCs w:val="28"/>
                <w:lang w:eastAsia="ru-RU"/>
              </w:rPr>
            </w:pPr>
            <w:r w:rsidRPr="00783E05">
              <w:rPr>
                <w:rFonts w:ascii="Times New Roman" w:eastAsia="Times New Roman" w:hAnsi="Times New Roman" w:cs="Times New Roman"/>
                <w:sz w:val="28"/>
                <w:szCs w:val="28"/>
                <w:lang w:eastAsia="ru-RU"/>
              </w:rPr>
              <w:t>за сложность и напряжённость выполняемой работы;</w:t>
            </w:r>
          </w:p>
          <w:p w:rsidR="00D15F12" w:rsidRDefault="00D15F12" w:rsidP="00166BA5">
            <w:pPr>
              <w:widowControl w:val="0"/>
              <w:tabs>
                <w:tab w:val="left" w:pos="851"/>
              </w:tabs>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D15F12" w:rsidRPr="00783E05" w:rsidRDefault="00D15F12" w:rsidP="00166BA5">
            <w:pPr>
              <w:widowControl w:val="0"/>
              <w:tabs>
                <w:tab w:val="num" w:pos="0"/>
                <w:tab w:val="left" w:pos="851"/>
              </w:tabs>
              <w:spacing w:after="0" w:line="240" w:lineRule="auto"/>
              <w:ind w:firstLine="851"/>
              <w:jc w:val="both"/>
              <w:rPr>
                <w:rFonts w:ascii="Times New Roman" w:eastAsia="Times New Roman" w:hAnsi="Times New Roman" w:cs="Times New Roman"/>
                <w:sz w:val="28"/>
                <w:szCs w:val="28"/>
                <w:lang w:eastAsia="ru-RU"/>
              </w:rPr>
            </w:pPr>
            <w:r w:rsidRPr="00783E05">
              <w:rPr>
                <w:rFonts w:ascii="Times New Roman" w:eastAsia="Times New Roman" w:hAnsi="Times New Roman" w:cs="Times New Roman"/>
                <w:sz w:val="28"/>
                <w:szCs w:val="28"/>
                <w:lang w:eastAsia="ru-RU"/>
              </w:rPr>
              <w:t>за выполнение особо важных или срочных работ (на срок их проведения);</w:t>
            </w:r>
          </w:p>
          <w:p w:rsidR="00D15F12" w:rsidRDefault="00D15F12" w:rsidP="00166BA5">
            <w:pPr>
              <w:widowControl w:val="0"/>
              <w:tabs>
                <w:tab w:val="left" w:pos="851"/>
              </w:tabs>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D15F12" w:rsidRDefault="00D15F12" w:rsidP="00166BA5">
            <w:pPr>
              <w:widowControl w:val="0"/>
              <w:tabs>
                <w:tab w:val="num" w:pos="0"/>
                <w:tab w:val="left" w:pos="851"/>
              </w:tabs>
              <w:spacing w:after="0" w:line="240" w:lineRule="auto"/>
              <w:ind w:firstLine="851"/>
              <w:jc w:val="both"/>
              <w:rPr>
                <w:rFonts w:ascii="Times New Roman" w:eastAsia="Times New Roman" w:hAnsi="Times New Roman" w:cs="Times New Roman"/>
                <w:sz w:val="28"/>
                <w:szCs w:val="28"/>
                <w:lang w:eastAsia="ru-RU"/>
              </w:rPr>
            </w:pPr>
            <w:r w:rsidRPr="00783E05">
              <w:rPr>
                <w:rFonts w:ascii="Times New Roman" w:eastAsia="Times New Roman" w:hAnsi="Times New Roman" w:cs="Times New Roman"/>
                <w:sz w:val="28"/>
                <w:szCs w:val="28"/>
                <w:lang w:eastAsia="ru-RU"/>
              </w:rPr>
              <w:t>за стабильно высокие показатели результативности работы,</w:t>
            </w:r>
          </w:p>
          <w:p w:rsidR="00D15F12" w:rsidRPr="00783E05" w:rsidRDefault="00D15F12" w:rsidP="00166BA5">
            <w:pPr>
              <w:widowControl w:val="0"/>
              <w:tabs>
                <w:tab w:val="num" w:pos="0"/>
                <w:tab w:val="left" w:pos="851"/>
              </w:tabs>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 </w:t>
            </w:r>
            <w:r w:rsidRPr="00783E05">
              <w:rPr>
                <w:rFonts w:ascii="Times New Roman" w:eastAsia="Times New Roman" w:hAnsi="Times New Roman" w:cs="Times New Roman"/>
                <w:sz w:val="28"/>
                <w:szCs w:val="28"/>
                <w:lang w:eastAsia="ru-RU"/>
              </w:rPr>
              <w:t xml:space="preserve"> высокие академические и творческие достижения;</w:t>
            </w:r>
          </w:p>
          <w:p w:rsidR="00D15F12" w:rsidRDefault="00D15F12" w:rsidP="00166BA5">
            <w:pPr>
              <w:widowControl w:val="0"/>
              <w:tabs>
                <w:tab w:val="left" w:pos="851"/>
              </w:tabs>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D15F12" w:rsidRDefault="00D15F12" w:rsidP="00166BA5">
            <w:pPr>
              <w:widowControl w:val="0"/>
              <w:tabs>
                <w:tab w:val="left" w:pos="851"/>
              </w:tabs>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 xml:space="preserve">            </w:t>
            </w:r>
            <w:r w:rsidRPr="00783E05">
              <w:rPr>
                <w:rFonts w:ascii="Times New Roman" w:eastAsia="Times New Roman" w:hAnsi="Times New Roman" w:cs="Times New Roman"/>
                <w:sz w:val="28"/>
                <w:szCs w:val="28"/>
                <w:lang w:eastAsia="ru-RU"/>
              </w:rPr>
              <w:t>за разработку и внедрение новых эффективных программ, методик, форм (обучения, организации и</w:t>
            </w:r>
            <w:r>
              <w:rPr>
                <w:rFonts w:ascii="Times New Roman" w:eastAsia="Times New Roman" w:hAnsi="Times New Roman" w:cs="Times New Roman"/>
                <w:sz w:val="28"/>
                <w:szCs w:val="28"/>
                <w:lang w:eastAsia="ru-RU"/>
              </w:rPr>
              <w:t xml:space="preserve"> управления учебным процессом)</w:t>
            </w:r>
          </w:p>
          <w:p w:rsidR="00D15F12" w:rsidRDefault="00D15F12" w:rsidP="00166BA5">
            <w:pPr>
              <w:widowControl w:val="0"/>
              <w:tabs>
                <w:tab w:val="left" w:pos="851"/>
              </w:tabs>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D15F12" w:rsidRDefault="00D15F12" w:rsidP="00166BA5">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за </w:t>
            </w:r>
            <w:r w:rsidRPr="00783E05">
              <w:rPr>
                <w:rFonts w:ascii="Times New Roman" w:eastAsia="Times New Roman" w:hAnsi="Times New Roman" w:cs="Times New Roman"/>
                <w:bCs/>
                <w:sz w:val="28"/>
                <w:szCs w:val="28"/>
                <w:lang w:eastAsia="ru-RU"/>
              </w:rPr>
              <w:t>личное участие в подготовке Школы к новому учебному году;</w:t>
            </w:r>
          </w:p>
          <w:p w:rsidR="00D15F12" w:rsidRPr="00783E05" w:rsidRDefault="00D15F12" w:rsidP="00166BA5">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p>
          <w:p w:rsidR="00D15F12" w:rsidRPr="00783E05" w:rsidRDefault="00D15F12" w:rsidP="00166BA5">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783E05">
              <w:rPr>
                <w:rFonts w:ascii="Times New Roman" w:eastAsia="Times New Roman" w:hAnsi="Times New Roman" w:cs="Times New Roman"/>
                <w:bCs/>
                <w:sz w:val="28"/>
                <w:szCs w:val="28"/>
                <w:lang w:eastAsia="ru-RU"/>
              </w:rPr>
              <w:t>за разработку и внедрение элементов военно-патриотического воспитания, физического и духовного развития, возрождения истории и традиций;</w:t>
            </w:r>
          </w:p>
          <w:p w:rsidR="00D15F12" w:rsidRPr="00783E05" w:rsidRDefault="00D15F12" w:rsidP="00166BA5">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за организацию </w:t>
            </w:r>
            <w:r w:rsidRPr="00783E05">
              <w:rPr>
                <w:rFonts w:ascii="Times New Roman" w:eastAsia="Times New Roman" w:hAnsi="Times New Roman" w:cs="Times New Roman"/>
                <w:bCs/>
                <w:sz w:val="28"/>
                <w:szCs w:val="28"/>
                <w:lang w:eastAsia="ru-RU"/>
              </w:rPr>
              <w:t>проведение мероприятий, повышающих авторитет и имидж школы у учащихся, родителей, общественности;</w:t>
            </w:r>
          </w:p>
          <w:p w:rsidR="00D15F12" w:rsidRPr="00783E05" w:rsidRDefault="00D15F12" w:rsidP="00166BA5">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p>
          <w:p w:rsidR="00D15F12" w:rsidRPr="00783E05" w:rsidRDefault="00D15F12" w:rsidP="00166BA5">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783E05">
              <w:rPr>
                <w:rFonts w:ascii="Times New Roman" w:eastAsia="Times New Roman" w:hAnsi="Times New Roman" w:cs="Times New Roman"/>
                <w:bCs/>
                <w:sz w:val="28"/>
                <w:szCs w:val="28"/>
                <w:lang w:eastAsia="ru-RU"/>
              </w:rPr>
              <w:t xml:space="preserve">за высокие результаты независимой экспертизы знаний, обучающихся (государственная итоговая аттестация) </w:t>
            </w:r>
          </w:p>
          <w:p w:rsidR="00D15F12" w:rsidRDefault="00D15F12" w:rsidP="00166BA5">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783E05">
              <w:rPr>
                <w:rFonts w:ascii="Times New Roman" w:eastAsia="Times New Roman" w:hAnsi="Times New Roman" w:cs="Times New Roman"/>
                <w:bCs/>
                <w:sz w:val="28"/>
                <w:szCs w:val="28"/>
                <w:lang w:eastAsia="ru-RU"/>
              </w:rPr>
              <w:t>за достижение учащимися высоких показателей в сравнении с предыдущим периодом, стабильность и рост качества обучения;</w:t>
            </w:r>
          </w:p>
          <w:p w:rsidR="00D15F12" w:rsidRPr="00783E05" w:rsidRDefault="00D15F12" w:rsidP="00166BA5">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p>
          <w:p w:rsidR="00D15F12" w:rsidRDefault="00D15F12" w:rsidP="00166BA5">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783E05">
              <w:rPr>
                <w:rFonts w:ascii="Times New Roman" w:eastAsia="Times New Roman" w:hAnsi="Times New Roman" w:cs="Times New Roman"/>
                <w:bCs/>
                <w:sz w:val="28"/>
                <w:szCs w:val="28"/>
                <w:lang w:eastAsia="ru-RU"/>
              </w:rPr>
              <w:t>за высокие результаты, достигнутые учащимися на олимпиадах, конкурсах, конференциях различного уровня;</w:t>
            </w:r>
          </w:p>
          <w:p w:rsidR="00D15F12" w:rsidRPr="00783E05" w:rsidRDefault="00D15F12" w:rsidP="00166BA5">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p>
          <w:p w:rsidR="00D15F12" w:rsidRDefault="00D15F12" w:rsidP="00166BA5">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783E05">
              <w:rPr>
                <w:rFonts w:ascii="Times New Roman" w:eastAsia="Times New Roman" w:hAnsi="Times New Roman" w:cs="Times New Roman"/>
                <w:bCs/>
                <w:sz w:val="28"/>
                <w:szCs w:val="28"/>
                <w:lang w:eastAsia="ru-RU"/>
              </w:rPr>
              <w:t>за высокий уровень исполнительской дисциплины (подготовка отчетов, заполнения журналов, ведения личных дел);</w:t>
            </w:r>
          </w:p>
          <w:p w:rsidR="00D15F12" w:rsidRPr="00783E05" w:rsidRDefault="00D15F12" w:rsidP="00166BA5">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p>
          <w:p w:rsidR="00D15F12" w:rsidRDefault="00D15F12" w:rsidP="00166BA5">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783E05">
              <w:rPr>
                <w:rFonts w:ascii="Times New Roman" w:eastAsia="Times New Roman" w:hAnsi="Times New Roman" w:cs="Times New Roman"/>
                <w:bCs/>
                <w:sz w:val="28"/>
                <w:szCs w:val="28"/>
                <w:lang w:eastAsia="ru-RU"/>
              </w:rPr>
              <w:t>за высокий уровень проведения гражданско-патриотической работы в Школе</w:t>
            </w:r>
            <w:r>
              <w:rPr>
                <w:rFonts w:ascii="Times New Roman" w:eastAsia="Times New Roman" w:hAnsi="Times New Roman" w:cs="Times New Roman"/>
                <w:bCs/>
                <w:sz w:val="28"/>
                <w:szCs w:val="28"/>
                <w:lang w:eastAsia="ru-RU"/>
              </w:rPr>
              <w:t>, классе;</w:t>
            </w:r>
          </w:p>
          <w:p w:rsidR="00D15F12" w:rsidRPr="00783E05" w:rsidRDefault="00D15F12" w:rsidP="00166BA5">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p>
          <w:p w:rsidR="00D15F12" w:rsidRDefault="00D15F12" w:rsidP="00166BA5">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783E05">
              <w:rPr>
                <w:rFonts w:ascii="Times New Roman" w:eastAsia="Times New Roman" w:hAnsi="Times New Roman" w:cs="Times New Roman"/>
                <w:bCs/>
                <w:sz w:val="28"/>
                <w:szCs w:val="28"/>
                <w:lang w:eastAsia="ru-RU"/>
              </w:rPr>
              <w:t>за к</w:t>
            </w:r>
            <w:r>
              <w:rPr>
                <w:rFonts w:ascii="Times New Roman" w:eastAsia="Times New Roman" w:hAnsi="Times New Roman" w:cs="Times New Roman"/>
                <w:bCs/>
                <w:sz w:val="28"/>
                <w:szCs w:val="28"/>
                <w:lang w:eastAsia="ru-RU"/>
              </w:rPr>
              <w:t>ачественное выполнение плана внутришкольного контроля</w:t>
            </w:r>
            <w:r w:rsidRPr="00783E05">
              <w:rPr>
                <w:rFonts w:ascii="Times New Roman" w:eastAsia="Times New Roman" w:hAnsi="Times New Roman" w:cs="Times New Roman"/>
                <w:bCs/>
                <w:sz w:val="28"/>
                <w:szCs w:val="28"/>
                <w:lang w:eastAsia="ru-RU"/>
              </w:rPr>
              <w:t>, плана воспитательной работы;</w:t>
            </w:r>
          </w:p>
          <w:p w:rsidR="00D15F12" w:rsidRPr="00783E05" w:rsidRDefault="00D15F12" w:rsidP="00166BA5">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p>
          <w:p w:rsidR="00D15F12" w:rsidRDefault="00D15F12" w:rsidP="00166BA5">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783E05">
              <w:rPr>
                <w:rFonts w:ascii="Times New Roman" w:eastAsia="Times New Roman" w:hAnsi="Times New Roman" w:cs="Times New Roman"/>
                <w:bCs/>
                <w:sz w:val="28"/>
                <w:szCs w:val="28"/>
                <w:lang w:eastAsia="ru-RU"/>
              </w:rPr>
              <w:t>за высокий уровень организации аттестации педагогических работников Школы;</w:t>
            </w:r>
          </w:p>
          <w:p w:rsidR="00D15F12" w:rsidRDefault="00D15F12" w:rsidP="00166BA5">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p>
          <w:p w:rsidR="00D15F12" w:rsidRPr="00783E05" w:rsidRDefault="00D15F12" w:rsidP="00166BA5">
            <w:pPr>
              <w:widowControl w:val="0"/>
              <w:tabs>
                <w:tab w:val="left" w:pos="851"/>
              </w:tabs>
              <w:autoSpaceDE w:val="0"/>
              <w:autoSpaceDN w:val="0"/>
              <w:adjustRightInd w:val="0"/>
              <w:spacing w:after="0" w:line="240" w:lineRule="auto"/>
              <w:ind w:firstLine="743"/>
              <w:jc w:val="both"/>
              <w:rPr>
                <w:rFonts w:ascii="Times New Roman" w:eastAsia="Times New Roman" w:hAnsi="Times New Roman" w:cs="Times New Roman"/>
                <w:bCs/>
                <w:sz w:val="28"/>
                <w:szCs w:val="28"/>
                <w:lang w:eastAsia="ru-RU"/>
              </w:rPr>
            </w:pPr>
            <w:r w:rsidRPr="00783E05">
              <w:rPr>
                <w:rFonts w:ascii="Times New Roman" w:eastAsia="Times New Roman" w:hAnsi="Times New Roman" w:cs="Times New Roman"/>
                <w:bCs/>
                <w:sz w:val="28"/>
                <w:szCs w:val="28"/>
                <w:lang w:eastAsia="ru-RU"/>
              </w:rPr>
              <w:t xml:space="preserve">высокое качество подготовки и организации </w:t>
            </w:r>
            <w:r>
              <w:rPr>
                <w:rFonts w:ascii="Times New Roman" w:eastAsia="Times New Roman" w:hAnsi="Times New Roman" w:cs="Times New Roman"/>
                <w:bCs/>
                <w:sz w:val="28"/>
                <w:szCs w:val="28"/>
                <w:lang w:eastAsia="ru-RU"/>
              </w:rPr>
              <w:t xml:space="preserve"> и контроля за ремонтными</w:t>
            </w:r>
            <w:r w:rsidRPr="00783E05">
              <w:rPr>
                <w:rFonts w:ascii="Times New Roman" w:eastAsia="Times New Roman" w:hAnsi="Times New Roman" w:cs="Times New Roman"/>
                <w:bCs/>
                <w:sz w:val="28"/>
                <w:szCs w:val="28"/>
                <w:lang w:eastAsia="ru-RU"/>
              </w:rPr>
              <w:t xml:space="preserve"> работ</w:t>
            </w:r>
            <w:r>
              <w:rPr>
                <w:rFonts w:ascii="Times New Roman" w:eastAsia="Times New Roman" w:hAnsi="Times New Roman" w:cs="Times New Roman"/>
                <w:bCs/>
                <w:sz w:val="28"/>
                <w:szCs w:val="28"/>
                <w:lang w:eastAsia="ru-RU"/>
              </w:rPr>
              <w:t>ами (текущими</w:t>
            </w:r>
            <w:r w:rsidRPr="00783E05">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в летний период</w:t>
            </w:r>
            <w:r w:rsidRPr="00783E05">
              <w:rPr>
                <w:rFonts w:ascii="Times New Roman" w:eastAsia="Times New Roman" w:hAnsi="Times New Roman" w:cs="Times New Roman"/>
                <w:bCs/>
                <w:sz w:val="28"/>
                <w:szCs w:val="28"/>
                <w:lang w:eastAsia="ru-RU"/>
              </w:rPr>
              <w:t>);</w:t>
            </w:r>
          </w:p>
          <w:p w:rsidR="00D15F12" w:rsidRPr="00783E05" w:rsidRDefault="00D15F12" w:rsidP="00166BA5">
            <w:pPr>
              <w:widowControl w:val="0"/>
              <w:tabs>
                <w:tab w:val="left" w:pos="851"/>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D15F12" w:rsidRPr="005354A3" w:rsidRDefault="00D15F12" w:rsidP="00166BA5">
            <w:pPr>
              <w:widowControl w:val="0"/>
              <w:tabs>
                <w:tab w:val="left" w:pos="851"/>
              </w:tabs>
              <w:autoSpaceDE w:val="0"/>
              <w:autoSpaceDN w:val="0"/>
              <w:adjustRightInd w:val="0"/>
              <w:spacing w:after="0" w:line="240" w:lineRule="auto"/>
              <w:jc w:val="center"/>
              <w:rPr>
                <w:rFonts w:ascii="Times New Roman" w:eastAsia="Times New Roman" w:hAnsi="Times New Roman" w:cs="Times New Roman"/>
                <w:b/>
                <w:bCs/>
                <w:i/>
                <w:sz w:val="28"/>
                <w:szCs w:val="28"/>
                <w:lang w:eastAsia="ru-RU"/>
              </w:rPr>
            </w:pPr>
            <w:r>
              <w:rPr>
                <w:rFonts w:ascii="Times New Roman" w:eastAsia="Times New Roman" w:hAnsi="Times New Roman" w:cs="Times New Roman"/>
                <w:b/>
                <w:bCs/>
                <w:i/>
                <w:sz w:val="28"/>
                <w:szCs w:val="28"/>
                <w:lang w:eastAsia="ru-RU"/>
              </w:rPr>
              <w:t>Младшему обслуживающему персоналу (</w:t>
            </w:r>
            <w:r w:rsidRPr="005354A3">
              <w:rPr>
                <w:rFonts w:ascii="Times New Roman" w:eastAsia="Times New Roman" w:hAnsi="Times New Roman" w:cs="Times New Roman"/>
                <w:b/>
                <w:bCs/>
                <w:i/>
                <w:sz w:val="28"/>
                <w:szCs w:val="28"/>
                <w:lang w:eastAsia="ru-RU"/>
              </w:rPr>
              <w:t xml:space="preserve"> МОП</w:t>
            </w:r>
            <w:r>
              <w:rPr>
                <w:rFonts w:ascii="Times New Roman" w:eastAsia="Times New Roman" w:hAnsi="Times New Roman" w:cs="Times New Roman"/>
                <w:b/>
                <w:bCs/>
                <w:i/>
                <w:sz w:val="28"/>
                <w:szCs w:val="28"/>
                <w:lang w:eastAsia="ru-RU"/>
              </w:rPr>
              <w:t>)</w:t>
            </w:r>
            <w:r w:rsidRPr="005354A3">
              <w:rPr>
                <w:rFonts w:ascii="Times New Roman" w:eastAsia="Times New Roman" w:hAnsi="Times New Roman" w:cs="Times New Roman"/>
                <w:b/>
                <w:bCs/>
                <w:i/>
                <w:sz w:val="28"/>
                <w:szCs w:val="28"/>
                <w:lang w:eastAsia="ru-RU"/>
              </w:rPr>
              <w:t>:</w:t>
            </w:r>
          </w:p>
          <w:p w:rsidR="00D15F12" w:rsidRDefault="00D15F12" w:rsidP="00166BA5">
            <w:pPr>
              <w:widowControl w:val="0"/>
              <w:tabs>
                <w:tab w:val="left" w:pos="851"/>
              </w:tabs>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83E05">
              <w:rPr>
                <w:rFonts w:ascii="Times New Roman" w:eastAsia="Times New Roman" w:hAnsi="Times New Roman" w:cs="Times New Roman"/>
                <w:sz w:val="28"/>
                <w:szCs w:val="28"/>
                <w:lang w:eastAsia="ru-RU"/>
              </w:rPr>
              <w:t xml:space="preserve">за выполнение работ, не входящих </w:t>
            </w:r>
            <w:r>
              <w:rPr>
                <w:rFonts w:ascii="Times New Roman" w:eastAsia="Times New Roman" w:hAnsi="Times New Roman" w:cs="Times New Roman"/>
                <w:sz w:val="28"/>
                <w:szCs w:val="28"/>
                <w:lang w:eastAsia="ru-RU"/>
              </w:rPr>
              <w:t>в круг должностных обязанностей</w:t>
            </w:r>
          </w:p>
          <w:p w:rsidR="00D15F12" w:rsidRDefault="00D15F12" w:rsidP="00166BA5">
            <w:pPr>
              <w:widowControl w:val="0"/>
              <w:tabs>
                <w:tab w:val="left" w:pos="851"/>
              </w:tabs>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за работу с системой видеонаблюдения</w:t>
            </w:r>
          </w:p>
          <w:p w:rsidR="00D15F12" w:rsidRDefault="00D15F12" w:rsidP="00166BA5">
            <w:pPr>
              <w:widowControl w:val="0"/>
              <w:tabs>
                <w:tab w:val="left" w:pos="851"/>
              </w:tabs>
              <w:autoSpaceDE w:val="0"/>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 xml:space="preserve">      </w:t>
            </w:r>
            <w:r w:rsidRPr="00EA4236">
              <w:rPr>
                <w:rFonts w:ascii="Times New Roman" w:eastAsia="Times New Roman" w:hAnsi="Times New Roman" w:cs="Times New Roman"/>
                <w:bCs/>
                <w:sz w:val="28"/>
                <w:szCs w:val="28"/>
                <w:lang w:eastAsia="ru-RU"/>
              </w:rPr>
              <w:t xml:space="preserve">- за работу </w:t>
            </w:r>
            <w:r>
              <w:rPr>
                <w:rFonts w:ascii="Times New Roman" w:eastAsia="Times New Roman" w:hAnsi="Times New Roman" w:cs="Times New Roman"/>
                <w:bCs/>
                <w:sz w:val="28"/>
                <w:szCs w:val="28"/>
                <w:lang w:eastAsia="ru-RU"/>
              </w:rPr>
              <w:t xml:space="preserve"> по уборке территории школы</w:t>
            </w:r>
          </w:p>
          <w:p w:rsidR="00D15F12" w:rsidRPr="00783E05" w:rsidRDefault="00D15F12" w:rsidP="00166BA5">
            <w:pPr>
              <w:widowControl w:val="0"/>
              <w:tabs>
                <w:tab w:val="left" w:pos="851"/>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783E05">
              <w:rPr>
                <w:rFonts w:ascii="Times New Roman" w:eastAsia="Times New Roman" w:hAnsi="Times New Roman" w:cs="Times New Roman"/>
                <w:bCs/>
                <w:sz w:val="28"/>
                <w:szCs w:val="28"/>
                <w:lang w:eastAsia="ru-RU"/>
              </w:rPr>
              <w:t>за работы на территории, прилегающей к ограждению школы;</w:t>
            </w:r>
          </w:p>
          <w:p w:rsidR="00D15F12" w:rsidRPr="00EA4236" w:rsidRDefault="00D15F12" w:rsidP="00166BA5">
            <w:pPr>
              <w:widowControl w:val="0"/>
              <w:tabs>
                <w:tab w:val="left" w:pos="851"/>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D15F12" w:rsidRPr="00783E05" w:rsidRDefault="00D15F12" w:rsidP="00166BA5">
            <w:pPr>
              <w:widowControl w:val="0"/>
              <w:tabs>
                <w:tab w:val="left" w:pos="851"/>
              </w:tabs>
              <w:autoSpaceDE w:val="0"/>
              <w:autoSpaceDN w:val="0"/>
              <w:adjustRightInd w:val="0"/>
              <w:spacing w:after="0" w:line="240" w:lineRule="auto"/>
              <w:ind w:firstLine="743"/>
              <w:jc w:val="both"/>
              <w:rPr>
                <w:rFonts w:ascii="Times New Roman" w:eastAsia="Times New Roman" w:hAnsi="Times New Roman" w:cs="Times New Roman"/>
                <w:bCs/>
                <w:sz w:val="28"/>
                <w:szCs w:val="28"/>
                <w:lang w:eastAsia="ru-RU"/>
              </w:rPr>
            </w:pPr>
            <w:r w:rsidRPr="00783E05">
              <w:rPr>
                <w:rFonts w:ascii="Times New Roman" w:eastAsia="Times New Roman" w:hAnsi="Times New Roman" w:cs="Times New Roman"/>
                <w:bCs/>
                <w:sz w:val="28"/>
                <w:szCs w:val="28"/>
                <w:lang w:eastAsia="ru-RU"/>
              </w:rPr>
              <w:t>за высокий уровень обеспечения санитарно-гигиенических условий в помещениях школы;</w:t>
            </w:r>
          </w:p>
          <w:p w:rsidR="00D15F12" w:rsidRPr="00783E05" w:rsidRDefault="00D15F12" w:rsidP="00166BA5">
            <w:pPr>
              <w:widowControl w:val="0"/>
              <w:tabs>
                <w:tab w:val="left" w:pos="851"/>
              </w:tabs>
              <w:autoSpaceDE w:val="0"/>
              <w:autoSpaceDN w:val="0"/>
              <w:adjustRightInd w:val="0"/>
              <w:spacing w:after="0" w:line="240" w:lineRule="auto"/>
              <w:ind w:firstLine="743"/>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за повышенный объем работ в связи со</w:t>
            </w:r>
            <w:r w:rsidRPr="00783E05">
              <w:rPr>
                <w:rFonts w:ascii="Times New Roman" w:eastAsia="Times New Roman" w:hAnsi="Times New Roman" w:cs="Times New Roman"/>
                <w:bCs/>
                <w:sz w:val="28"/>
                <w:szCs w:val="28"/>
                <w:lang w:eastAsia="ru-RU"/>
              </w:rPr>
              <w:t xml:space="preserve"> строительными работами</w:t>
            </w:r>
            <w:r>
              <w:rPr>
                <w:rFonts w:ascii="Times New Roman" w:eastAsia="Times New Roman" w:hAnsi="Times New Roman" w:cs="Times New Roman"/>
                <w:bCs/>
                <w:sz w:val="28"/>
                <w:szCs w:val="28"/>
                <w:lang w:eastAsia="ru-RU"/>
              </w:rPr>
              <w:t>;</w:t>
            </w:r>
          </w:p>
          <w:p w:rsidR="00D15F12" w:rsidRPr="00783E05" w:rsidRDefault="00D15F12" w:rsidP="00166BA5">
            <w:pPr>
              <w:widowControl w:val="0"/>
              <w:tabs>
                <w:tab w:val="left" w:pos="851"/>
              </w:tabs>
              <w:autoSpaceDE w:val="0"/>
              <w:autoSpaceDN w:val="0"/>
              <w:adjustRightInd w:val="0"/>
              <w:spacing w:after="0" w:line="240" w:lineRule="auto"/>
              <w:ind w:firstLine="743"/>
              <w:jc w:val="both"/>
              <w:rPr>
                <w:rFonts w:ascii="Times New Roman" w:eastAsia="Times New Roman" w:hAnsi="Times New Roman" w:cs="Times New Roman"/>
                <w:bCs/>
                <w:sz w:val="28"/>
                <w:szCs w:val="28"/>
                <w:lang w:eastAsia="ru-RU"/>
              </w:rPr>
            </w:pPr>
            <w:r w:rsidRPr="00783E05">
              <w:rPr>
                <w:rFonts w:ascii="Times New Roman" w:eastAsia="Times New Roman" w:hAnsi="Times New Roman" w:cs="Times New Roman"/>
                <w:bCs/>
                <w:sz w:val="28"/>
                <w:szCs w:val="28"/>
                <w:lang w:eastAsia="ru-RU"/>
              </w:rPr>
              <w:t>за повышенный объём работ в осенне-зимний период;</w:t>
            </w:r>
          </w:p>
          <w:p w:rsidR="00D15F12" w:rsidRDefault="00D15F12" w:rsidP="00166BA5">
            <w:pPr>
              <w:widowControl w:val="0"/>
              <w:tabs>
                <w:tab w:val="left" w:pos="851"/>
              </w:tabs>
              <w:autoSpaceDE w:val="0"/>
              <w:autoSpaceDN w:val="0"/>
              <w:adjustRightInd w:val="0"/>
              <w:spacing w:after="0" w:line="240" w:lineRule="auto"/>
              <w:ind w:firstLine="743"/>
              <w:jc w:val="both"/>
              <w:rPr>
                <w:rFonts w:ascii="Times New Roman" w:eastAsia="Times New Roman" w:hAnsi="Times New Roman" w:cs="Times New Roman"/>
                <w:bCs/>
                <w:sz w:val="28"/>
                <w:szCs w:val="28"/>
                <w:lang w:eastAsia="ru-RU"/>
              </w:rPr>
            </w:pPr>
            <w:r w:rsidRPr="00783E05">
              <w:rPr>
                <w:rFonts w:ascii="Times New Roman" w:eastAsia="Times New Roman" w:hAnsi="Times New Roman" w:cs="Times New Roman"/>
                <w:bCs/>
                <w:sz w:val="28"/>
                <w:szCs w:val="28"/>
                <w:lang w:eastAsia="ru-RU"/>
              </w:rPr>
              <w:t>за ликвидацию последствий аварии во время дежурства.</w:t>
            </w:r>
          </w:p>
          <w:p w:rsidR="00D15F12" w:rsidRPr="00783E05" w:rsidRDefault="00D15F12" w:rsidP="00166BA5">
            <w:pPr>
              <w:widowControl w:val="0"/>
              <w:tabs>
                <w:tab w:val="left" w:pos="851"/>
              </w:tabs>
              <w:autoSpaceDE w:val="0"/>
              <w:autoSpaceDN w:val="0"/>
              <w:adjustRightInd w:val="0"/>
              <w:spacing w:after="0" w:line="240" w:lineRule="auto"/>
              <w:ind w:firstLine="743"/>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p>
          <w:p w:rsidR="00D15F12" w:rsidRPr="00783E05" w:rsidRDefault="00D15F12" w:rsidP="00166BA5">
            <w:pPr>
              <w:widowControl w:val="0"/>
              <w:tabs>
                <w:tab w:val="left" w:pos="851"/>
              </w:tabs>
              <w:autoSpaceDE w:val="0"/>
              <w:autoSpaceDN w:val="0"/>
              <w:adjustRightInd w:val="0"/>
              <w:spacing w:after="0" w:line="240" w:lineRule="auto"/>
              <w:ind w:firstLine="885"/>
              <w:jc w:val="both"/>
              <w:rPr>
                <w:rFonts w:ascii="Times New Roman" w:eastAsia="Times New Roman" w:hAnsi="Times New Roman" w:cs="Times New Roman"/>
                <w:bCs/>
                <w:sz w:val="28"/>
                <w:szCs w:val="28"/>
                <w:lang w:eastAsia="ru-RU"/>
              </w:rPr>
            </w:pPr>
          </w:p>
        </w:tc>
        <w:tc>
          <w:tcPr>
            <w:tcW w:w="2693" w:type="dxa"/>
          </w:tcPr>
          <w:p w:rsidR="00D15F12" w:rsidRPr="00783E05" w:rsidRDefault="00D15F12" w:rsidP="00166BA5">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p>
          <w:p w:rsidR="00D15F12" w:rsidRPr="00783E05" w:rsidRDefault="00D15F12" w:rsidP="00166BA5">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p>
          <w:p w:rsidR="00D15F12" w:rsidRDefault="00317AA7" w:rsidP="00166BA5">
            <w:pPr>
              <w:widowControl w:val="0"/>
              <w:tabs>
                <w:tab w:val="left" w:pos="851"/>
              </w:tabs>
              <w:autoSpaceDE w:val="0"/>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p>
          <w:p w:rsidR="00D15F12" w:rsidRDefault="00D15F12" w:rsidP="00166BA5">
            <w:pPr>
              <w:widowControl w:val="0"/>
              <w:tabs>
                <w:tab w:val="left" w:pos="851"/>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D15F12" w:rsidRDefault="00D15F12" w:rsidP="00166BA5">
            <w:pPr>
              <w:widowControl w:val="0"/>
              <w:tabs>
                <w:tab w:val="left" w:pos="851"/>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0A6D39" w:rsidRDefault="000A6D39" w:rsidP="000A6D39">
            <w:pPr>
              <w:widowControl w:val="0"/>
              <w:tabs>
                <w:tab w:val="left" w:pos="851"/>
              </w:tabs>
              <w:autoSpaceDE w:val="0"/>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до 3000</w:t>
            </w:r>
          </w:p>
          <w:p w:rsidR="000A6D39" w:rsidRDefault="000A6D39" w:rsidP="000A6D39">
            <w:pPr>
              <w:widowControl w:val="0"/>
              <w:tabs>
                <w:tab w:val="left" w:pos="851"/>
              </w:tabs>
              <w:autoSpaceDE w:val="0"/>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DE7D56">
              <w:rPr>
                <w:rFonts w:ascii="Times New Roman" w:eastAsia="Times New Roman" w:hAnsi="Times New Roman" w:cs="Times New Roman"/>
                <w:bCs/>
                <w:sz w:val="24"/>
                <w:szCs w:val="24"/>
                <w:lang w:eastAsia="ru-RU"/>
              </w:rPr>
              <w:t>за каждую позицию</w:t>
            </w:r>
            <w:r>
              <w:rPr>
                <w:rFonts w:ascii="Times New Roman" w:eastAsia="Times New Roman" w:hAnsi="Times New Roman" w:cs="Times New Roman"/>
                <w:bCs/>
                <w:sz w:val="28"/>
                <w:szCs w:val="28"/>
                <w:lang w:eastAsia="ru-RU"/>
              </w:rPr>
              <w:t xml:space="preserve"> )</w:t>
            </w:r>
          </w:p>
          <w:p w:rsidR="00D15F12" w:rsidRDefault="00D15F12" w:rsidP="00166BA5">
            <w:pPr>
              <w:widowControl w:val="0"/>
              <w:tabs>
                <w:tab w:val="left" w:pos="851"/>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D15F12" w:rsidRDefault="00D15F12" w:rsidP="00166BA5">
            <w:pPr>
              <w:widowControl w:val="0"/>
              <w:tabs>
                <w:tab w:val="left" w:pos="851"/>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D15F12" w:rsidRDefault="00D15F12" w:rsidP="00166BA5">
            <w:pPr>
              <w:widowControl w:val="0"/>
              <w:tabs>
                <w:tab w:val="left" w:pos="851"/>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D15F12" w:rsidRDefault="00D15F12" w:rsidP="00166BA5">
            <w:pPr>
              <w:widowControl w:val="0"/>
              <w:tabs>
                <w:tab w:val="left" w:pos="851"/>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D15F12" w:rsidRDefault="00D15F12" w:rsidP="00166BA5">
            <w:pPr>
              <w:widowControl w:val="0"/>
              <w:tabs>
                <w:tab w:val="left" w:pos="851"/>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D15F12" w:rsidRDefault="00D15F12" w:rsidP="00166BA5">
            <w:pPr>
              <w:widowControl w:val="0"/>
              <w:tabs>
                <w:tab w:val="left" w:pos="851"/>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D15F12" w:rsidRDefault="00D15F12" w:rsidP="00166BA5">
            <w:pPr>
              <w:widowControl w:val="0"/>
              <w:tabs>
                <w:tab w:val="left" w:pos="851"/>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D15F12" w:rsidRDefault="00D15F12" w:rsidP="00166BA5">
            <w:pPr>
              <w:widowControl w:val="0"/>
              <w:tabs>
                <w:tab w:val="left" w:pos="851"/>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D15F12" w:rsidRDefault="00D15F12" w:rsidP="00166BA5">
            <w:pPr>
              <w:widowControl w:val="0"/>
              <w:tabs>
                <w:tab w:val="left" w:pos="851"/>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317AA7" w:rsidRDefault="00317AA7" w:rsidP="00166BA5">
            <w:pPr>
              <w:widowControl w:val="0"/>
              <w:tabs>
                <w:tab w:val="left" w:pos="851"/>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317AA7" w:rsidRDefault="00317AA7" w:rsidP="00166BA5">
            <w:pPr>
              <w:widowControl w:val="0"/>
              <w:tabs>
                <w:tab w:val="left" w:pos="851"/>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317AA7" w:rsidRDefault="00317AA7" w:rsidP="00166BA5">
            <w:pPr>
              <w:widowControl w:val="0"/>
              <w:tabs>
                <w:tab w:val="left" w:pos="851"/>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317AA7" w:rsidRDefault="00317AA7" w:rsidP="00166BA5">
            <w:pPr>
              <w:widowControl w:val="0"/>
              <w:tabs>
                <w:tab w:val="left" w:pos="851"/>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317AA7" w:rsidRDefault="00317AA7" w:rsidP="00166BA5">
            <w:pPr>
              <w:widowControl w:val="0"/>
              <w:tabs>
                <w:tab w:val="left" w:pos="851"/>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317AA7" w:rsidRDefault="00317AA7" w:rsidP="00166BA5">
            <w:pPr>
              <w:widowControl w:val="0"/>
              <w:tabs>
                <w:tab w:val="left" w:pos="851"/>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317AA7" w:rsidRDefault="00317AA7" w:rsidP="00166BA5">
            <w:pPr>
              <w:widowControl w:val="0"/>
              <w:tabs>
                <w:tab w:val="left" w:pos="851"/>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317AA7" w:rsidRDefault="00317AA7" w:rsidP="00166BA5">
            <w:pPr>
              <w:widowControl w:val="0"/>
              <w:tabs>
                <w:tab w:val="left" w:pos="851"/>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317AA7" w:rsidRDefault="00317AA7" w:rsidP="00166BA5">
            <w:pPr>
              <w:widowControl w:val="0"/>
              <w:tabs>
                <w:tab w:val="left" w:pos="851"/>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317AA7" w:rsidRDefault="00317AA7" w:rsidP="00166BA5">
            <w:pPr>
              <w:widowControl w:val="0"/>
              <w:tabs>
                <w:tab w:val="left" w:pos="851"/>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9F342B" w:rsidRDefault="009F342B" w:rsidP="00166BA5">
            <w:pPr>
              <w:widowControl w:val="0"/>
              <w:tabs>
                <w:tab w:val="left" w:pos="851"/>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9F342B" w:rsidRDefault="009F342B" w:rsidP="00166BA5">
            <w:pPr>
              <w:widowControl w:val="0"/>
              <w:tabs>
                <w:tab w:val="left" w:pos="851"/>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9F342B" w:rsidRDefault="009F342B" w:rsidP="00166BA5">
            <w:pPr>
              <w:widowControl w:val="0"/>
              <w:tabs>
                <w:tab w:val="left" w:pos="851"/>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9F342B" w:rsidRDefault="009F342B" w:rsidP="00166BA5">
            <w:pPr>
              <w:widowControl w:val="0"/>
              <w:tabs>
                <w:tab w:val="left" w:pos="851"/>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9F342B" w:rsidRDefault="009F342B" w:rsidP="00166BA5">
            <w:pPr>
              <w:widowControl w:val="0"/>
              <w:tabs>
                <w:tab w:val="left" w:pos="851"/>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9F342B" w:rsidRDefault="009F342B" w:rsidP="00166BA5">
            <w:pPr>
              <w:widowControl w:val="0"/>
              <w:tabs>
                <w:tab w:val="left" w:pos="851"/>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9F342B" w:rsidRDefault="009F342B" w:rsidP="00166BA5">
            <w:pPr>
              <w:widowControl w:val="0"/>
              <w:tabs>
                <w:tab w:val="left" w:pos="851"/>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9F342B" w:rsidRDefault="009F342B" w:rsidP="00166BA5">
            <w:pPr>
              <w:widowControl w:val="0"/>
              <w:tabs>
                <w:tab w:val="left" w:pos="851"/>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9F342B" w:rsidRDefault="009F342B" w:rsidP="00166BA5">
            <w:pPr>
              <w:widowControl w:val="0"/>
              <w:tabs>
                <w:tab w:val="left" w:pos="851"/>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9F342B" w:rsidRDefault="009F342B" w:rsidP="00166BA5">
            <w:pPr>
              <w:widowControl w:val="0"/>
              <w:tabs>
                <w:tab w:val="left" w:pos="851"/>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9F342B" w:rsidRDefault="009F342B" w:rsidP="00166BA5">
            <w:pPr>
              <w:widowControl w:val="0"/>
              <w:tabs>
                <w:tab w:val="left" w:pos="851"/>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9F342B" w:rsidRDefault="009F342B" w:rsidP="00166BA5">
            <w:pPr>
              <w:widowControl w:val="0"/>
              <w:tabs>
                <w:tab w:val="left" w:pos="851"/>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9F342B" w:rsidRDefault="009F342B" w:rsidP="00166BA5">
            <w:pPr>
              <w:widowControl w:val="0"/>
              <w:tabs>
                <w:tab w:val="left" w:pos="851"/>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9F342B" w:rsidRDefault="009F342B" w:rsidP="00166BA5">
            <w:pPr>
              <w:widowControl w:val="0"/>
              <w:tabs>
                <w:tab w:val="left" w:pos="851"/>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9F342B" w:rsidRDefault="009F342B" w:rsidP="00166BA5">
            <w:pPr>
              <w:widowControl w:val="0"/>
              <w:tabs>
                <w:tab w:val="left" w:pos="851"/>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9F342B" w:rsidRDefault="009F342B" w:rsidP="00166BA5">
            <w:pPr>
              <w:widowControl w:val="0"/>
              <w:tabs>
                <w:tab w:val="left" w:pos="851"/>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9F342B" w:rsidRDefault="009F342B" w:rsidP="00166BA5">
            <w:pPr>
              <w:widowControl w:val="0"/>
              <w:tabs>
                <w:tab w:val="left" w:pos="851"/>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9F342B" w:rsidRDefault="009F342B" w:rsidP="00166BA5">
            <w:pPr>
              <w:widowControl w:val="0"/>
              <w:tabs>
                <w:tab w:val="left" w:pos="851"/>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D15F12" w:rsidRDefault="00D15F12" w:rsidP="00166BA5">
            <w:pPr>
              <w:widowControl w:val="0"/>
              <w:tabs>
                <w:tab w:val="left" w:pos="851"/>
              </w:tabs>
              <w:autoSpaceDE w:val="0"/>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до 2</w:t>
            </w:r>
            <w:r w:rsidR="00E86E1D">
              <w:rPr>
                <w:rFonts w:ascii="Times New Roman" w:eastAsia="Times New Roman" w:hAnsi="Times New Roman" w:cs="Times New Roman"/>
                <w:bCs/>
                <w:sz w:val="28"/>
                <w:szCs w:val="28"/>
                <w:lang w:eastAsia="ru-RU"/>
              </w:rPr>
              <w:t>0</w:t>
            </w:r>
            <w:r>
              <w:rPr>
                <w:rFonts w:ascii="Times New Roman" w:eastAsia="Times New Roman" w:hAnsi="Times New Roman" w:cs="Times New Roman"/>
                <w:bCs/>
                <w:sz w:val="28"/>
                <w:szCs w:val="28"/>
                <w:lang w:eastAsia="ru-RU"/>
              </w:rPr>
              <w:t>000</w:t>
            </w:r>
          </w:p>
          <w:p w:rsidR="00D15F12" w:rsidRDefault="00D15F12" w:rsidP="00166BA5">
            <w:pPr>
              <w:widowControl w:val="0"/>
              <w:tabs>
                <w:tab w:val="left" w:pos="851"/>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D15F12" w:rsidRDefault="00D15F12" w:rsidP="00166BA5">
            <w:pPr>
              <w:widowControl w:val="0"/>
              <w:tabs>
                <w:tab w:val="left" w:pos="851"/>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D15F12" w:rsidRDefault="00D15F12" w:rsidP="00166BA5">
            <w:pPr>
              <w:widowControl w:val="0"/>
              <w:tabs>
                <w:tab w:val="left" w:pos="851"/>
              </w:tabs>
              <w:autoSpaceDE w:val="0"/>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до 5000</w:t>
            </w:r>
          </w:p>
          <w:p w:rsidR="00D15F12" w:rsidRDefault="00D15F12" w:rsidP="00166BA5">
            <w:pPr>
              <w:widowControl w:val="0"/>
              <w:tabs>
                <w:tab w:val="left" w:pos="851"/>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D15F12" w:rsidRDefault="00D15F12" w:rsidP="00166BA5">
            <w:pPr>
              <w:widowControl w:val="0"/>
              <w:tabs>
                <w:tab w:val="left" w:pos="851"/>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D15F12" w:rsidRDefault="00D15F12" w:rsidP="00166BA5">
            <w:pPr>
              <w:widowControl w:val="0"/>
              <w:tabs>
                <w:tab w:val="left" w:pos="851"/>
              </w:tabs>
              <w:autoSpaceDE w:val="0"/>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до 2000</w:t>
            </w:r>
          </w:p>
          <w:p w:rsidR="00D15F12" w:rsidRDefault="00D15F12" w:rsidP="00166BA5">
            <w:pPr>
              <w:widowControl w:val="0"/>
              <w:tabs>
                <w:tab w:val="left" w:pos="851"/>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D15F12" w:rsidRDefault="00D15F12" w:rsidP="00166BA5">
            <w:pPr>
              <w:widowControl w:val="0"/>
              <w:tabs>
                <w:tab w:val="left" w:pos="851"/>
              </w:tabs>
              <w:autoSpaceDE w:val="0"/>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до 2000</w:t>
            </w:r>
          </w:p>
          <w:p w:rsidR="00D15F12" w:rsidRDefault="00D15F12" w:rsidP="00166BA5">
            <w:pPr>
              <w:widowControl w:val="0"/>
              <w:tabs>
                <w:tab w:val="left" w:pos="851"/>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317AA7" w:rsidRDefault="00317AA7" w:rsidP="00166BA5">
            <w:pPr>
              <w:widowControl w:val="0"/>
              <w:tabs>
                <w:tab w:val="left" w:pos="851"/>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D15F12" w:rsidRDefault="00D15F12" w:rsidP="00166BA5">
            <w:pPr>
              <w:widowControl w:val="0"/>
              <w:tabs>
                <w:tab w:val="left" w:pos="851"/>
              </w:tabs>
              <w:autoSpaceDE w:val="0"/>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до 2000</w:t>
            </w:r>
          </w:p>
          <w:p w:rsidR="00D15F12" w:rsidRDefault="00D15F12" w:rsidP="00166BA5">
            <w:pPr>
              <w:widowControl w:val="0"/>
              <w:tabs>
                <w:tab w:val="left" w:pos="851"/>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D15F12" w:rsidRDefault="00D15F12" w:rsidP="00166BA5">
            <w:pPr>
              <w:widowControl w:val="0"/>
              <w:tabs>
                <w:tab w:val="left" w:pos="851"/>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317AA7" w:rsidRDefault="00317AA7" w:rsidP="00166BA5">
            <w:pPr>
              <w:widowControl w:val="0"/>
              <w:tabs>
                <w:tab w:val="left" w:pos="851"/>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D15F12" w:rsidRDefault="00D15F12" w:rsidP="00166BA5">
            <w:pPr>
              <w:widowControl w:val="0"/>
              <w:tabs>
                <w:tab w:val="left" w:pos="851"/>
              </w:tabs>
              <w:autoSpaceDE w:val="0"/>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до 5000</w:t>
            </w:r>
          </w:p>
          <w:p w:rsidR="00D15F12" w:rsidRDefault="00D15F12" w:rsidP="00166BA5">
            <w:pPr>
              <w:widowControl w:val="0"/>
              <w:tabs>
                <w:tab w:val="left" w:pos="851"/>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D15F12" w:rsidRDefault="00D15F12" w:rsidP="00166BA5">
            <w:pPr>
              <w:widowControl w:val="0"/>
              <w:tabs>
                <w:tab w:val="left" w:pos="851"/>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D15F12" w:rsidRDefault="00D15F12" w:rsidP="00166BA5">
            <w:pPr>
              <w:widowControl w:val="0"/>
              <w:tabs>
                <w:tab w:val="left" w:pos="851"/>
              </w:tabs>
              <w:autoSpaceDE w:val="0"/>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до 2000</w:t>
            </w:r>
          </w:p>
          <w:p w:rsidR="00D15F12" w:rsidRDefault="00D15F12" w:rsidP="00166BA5">
            <w:pPr>
              <w:widowControl w:val="0"/>
              <w:tabs>
                <w:tab w:val="left" w:pos="851"/>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D15F12" w:rsidRDefault="00D15F12" w:rsidP="00166BA5">
            <w:pPr>
              <w:widowControl w:val="0"/>
              <w:tabs>
                <w:tab w:val="left" w:pos="851"/>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D15F12" w:rsidRDefault="00D15F12" w:rsidP="00166BA5">
            <w:pPr>
              <w:widowControl w:val="0"/>
              <w:tabs>
                <w:tab w:val="left" w:pos="851"/>
              </w:tabs>
              <w:autoSpaceDE w:val="0"/>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до 3000</w:t>
            </w:r>
          </w:p>
          <w:p w:rsidR="00D15F12" w:rsidRDefault="00D15F12" w:rsidP="00166BA5">
            <w:pPr>
              <w:widowControl w:val="0"/>
              <w:tabs>
                <w:tab w:val="left" w:pos="851"/>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D15F12" w:rsidRDefault="00D15F12" w:rsidP="00166BA5">
            <w:pPr>
              <w:widowControl w:val="0"/>
              <w:tabs>
                <w:tab w:val="left" w:pos="851"/>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D15F12" w:rsidRDefault="00D15F12" w:rsidP="00166BA5">
            <w:pPr>
              <w:widowControl w:val="0"/>
              <w:tabs>
                <w:tab w:val="left" w:pos="851"/>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D15F12" w:rsidRDefault="00D15F12" w:rsidP="00166BA5">
            <w:pPr>
              <w:widowControl w:val="0"/>
              <w:tabs>
                <w:tab w:val="left" w:pos="851"/>
              </w:tabs>
              <w:autoSpaceDE w:val="0"/>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до 3000</w:t>
            </w:r>
          </w:p>
          <w:p w:rsidR="00D15F12" w:rsidRDefault="00D15F12" w:rsidP="00166BA5">
            <w:pPr>
              <w:widowControl w:val="0"/>
              <w:tabs>
                <w:tab w:val="left" w:pos="851"/>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D15F12" w:rsidRDefault="00D15F12" w:rsidP="00166BA5">
            <w:pPr>
              <w:widowControl w:val="0"/>
              <w:tabs>
                <w:tab w:val="left" w:pos="851"/>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D15F12" w:rsidRDefault="00D15F12" w:rsidP="00166BA5">
            <w:pPr>
              <w:widowControl w:val="0"/>
              <w:tabs>
                <w:tab w:val="left" w:pos="851"/>
              </w:tabs>
              <w:autoSpaceDE w:val="0"/>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до 3000</w:t>
            </w:r>
          </w:p>
          <w:p w:rsidR="00D15F12" w:rsidRDefault="00D15F12" w:rsidP="00166BA5">
            <w:pPr>
              <w:widowControl w:val="0"/>
              <w:tabs>
                <w:tab w:val="left" w:pos="851"/>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D15F12" w:rsidRDefault="00D15F12" w:rsidP="00166BA5">
            <w:pPr>
              <w:widowControl w:val="0"/>
              <w:tabs>
                <w:tab w:val="left" w:pos="851"/>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7A4534" w:rsidRDefault="007A4534" w:rsidP="00166BA5">
            <w:pPr>
              <w:widowControl w:val="0"/>
              <w:tabs>
                <w:tab w:val="left" w:pos="851"/>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7A4534" w:rsidRDefault="007A4534" w:rsidP="00166BA5">
            <w:pPr>
              <w:widowControl w:val="0"/>
              <w:tabs>
                <w:tab w:val="left" w:pos="851"/>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D15F12" w:rsidRDefault="00D15F12" w:rsidP="00166BA5">
            <w:pPr>
              <w:widowControl w:val="0"/>
              <w:tabs>
                <w:tab w:val="left" w:pos="851"/>
              </w:tabs>
              <w:autoSpaceDE w:val="0"/>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до 2000</w:t>
            </w:r>
          </w:p>
          <w:p w:rsidR="00D15F12" w:rsidRDefault="00D15F12" w:rsidP="00166BA5">
            <w:pPr>
              <w:widowControl w:val="0"/>
              <w:tabs>
                <w:tab w:val="left" w:pos="851"/>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D15F12" w:rsidRDefault="00D15F12" w:rsidP="00166BA5">
            <w:pPr>
              <w:widowControl w:val="0"/>
              <w:tabs>
                <w:tab w:val="left" w:pos="851"/>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D15F12" w:rsidRDefault="00D15F12" w:rsidP="00166BA5">
            <w:pPr>
              <w:widowControl w:val="0"/>
              <w:tabs>
                <w:tab w:val="left" w:pos="851"/>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D15F12" w:rsidRDefault="00D15F12" w:rsidP="00166BA5">
            <w:pPr>
              <w:widowControl w:val="0"/>
              <w:tabs>
                <w:tab w:val="left" w:pos="851"/>
              </w:tabs>
              <w:autoSpaceDE w:val="0"/>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до </w:t>
            </w:r>
            <w:r w:rsidR="00E86E1D">
              <w:rPr>
                <w:rFonts w:ascii="Times New Roman" w:eastAsia="Times New Roman" w:hAnsi="Times New Roman" w:cs="Times New Roman"/>
                <w:bCs/>
                <w:sz w:val="28"/>
                <w:szCs w:val="28"/>
                <w:lang w:eastAsia="ru-RU"/>
              </w:rPr>
              <w:t>15</w:t>
            </w:r>
            <w:r>
              <w:rPr>
                <w:rFonts w:ascii="Times New Roman" w:eastAsia="Times New Roman" w:hAnsi="Times New Roman" w:cs="Times New Roman"/>
                <w:bCs/>
                <w:sz w:val="28"/>
                <w:szCs w:val="28"/>
                <w:lang w:eastAsia="ru-RU"/>
              </w:rPr>
              <w:t>000</w:t>
            </w:r>
          </w:p>
          <w:p w:rsidR="00D15F12" w:rsidRDefault="00D15F12" w:rsidP="00166BA5">
            <w:pPr>
              <w:widowControl w:val="0"/>
              <w:tabs>
                <w:tab w:val="left" w:pos="851"/>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D15F12" w:rsidRDefault="00D15F12" w:rsidP="00166BA5">
            <w:pPr>
              <w:widowControl w:val="0"/>
              <w:tabs>
                <w:tab w:val="left" w:pos="851"/>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D15F12" w:rsidRDefault="00D15F12" w:rsidP="00166BA5">
            <w:pPr>
              <w:widowControl w:val="0"/>
              <w:tabs>
                <w:tab w:val="left" w:pos="851"/>
              </w:tabs>
              <w:autoSpaceDE w:val="0"/>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до 1000</w:t>
            </w:r>
          </w:p>
          <w:p w:rsidR="00D15F12" w:rsidRDefault="00D15F12" w:rsidP="00166BA5">
            <w:pPr>
              <w:widowControl w:val="0"/>
              <w:tabs>
                <w:tab w:val="left" w:pos="851"/>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D15F12" w:rsidRDefault="00D15F12" w:rsidP="00166BA5">
            <w:pPr>
              <w:widowControl w:val="0"/>
              <w:tabs>
                <w:tab w:val="left" w:pos="851"/>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317AA7" w:rsidRDefault="00317AA7" w:rsidP="00166BA5">
            <w:pPr>
              <w:widowControl w:val="0"/>
              <w:tabs>
                <w:tab w:val="left" w:pos="851"/>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D15F12" w:rsidRDefault="00D15F12" w:rsidP="00166BA5">
            <w:pPr>
              <w:widowControl w:val="0"/>
              <w:tabs>
                <w:tab w:val="left" w:pos="851"/>
              </w:tabs>
              <w:autoSpaceDE w:val="0"/>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до 1000</w:t>
            </w:r>
          </w:p>
          <w:p w:rsidR="00D15F12" w:rsidRDefault="00D15F12" w:rsidP="00166BA5">
            <w:pPr>
              <w:widowControl w:val="0"/>
              <w:tabs>
                <w:tab w:val="left" w:pos="851"/>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D15F12" w:rsidRDefault="00D15F12" w:rsidP="00166BA5">
            <w:pPr>
              <w:widowControl w:val="0"/>
              <w:tabs>
                <w:tab w:val="left" w:pos="851"/>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D15F12" w:rsidRDefault="00D15F12" w:rsidP="00166BA5">
            <w:pPr>
              <w:widowControl w:val="0"/>
              <w:tabs>
                <w:tab w:val="left" w:pos="851"/>
              </w:tabs>
              <w:autoSpaceDE w:val="0"/>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до 3000</w:t>
            </w:r>
          </w:p>
          <w:p w:rsidR="00D15F12" w:rsidRDefault="00D15F12" w:rsidP="00166BA5">
            <w:pPr>
              <w:widowControl w:val="0"/>
              <w:tabs>
                <w:tab w:val="left" w:pos="851"/>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D15F12" w:rsidRDefault="00D15F12" w:rsidP="00166BA5">
            <w:pPr>
              <w:widowControl w:val="0"/>
              <w:tabs>
                <w:tab w:val="left" w:pos="851"/>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CE75F3" w:rsidRDefault="00CE75F3" w:rsidP="00166BA5">
            <w:pPr>
              <w:widowControl w:val="0"/>
              <w:tabs>
                <w:tab w:val="left" w:pos="851"/>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D15F12" w:rsidRDefault="00D15F12" w:rsidP="00166BA5">
            <w:pPr>
              <w:widowControl w:val="0"/>
              <w:tabs>
                <w:tab w:val="left" w:pos="851"/>
              </w:tabs>
              <w:autoSpaceDE w:val="0"/>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до 2000</w:t>
            </w:r>
          </w:p>
          <w:p w:rsidR="00D15F12" w:rsidRDefault="00D15F12" w:rsidP="00166BA5">
            <w:pPr>
              <w:widowControl w:val="0"/>
              <w:tabs>
                <w:tab w:val="left" w:pos="851"/>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D15F12" w:rsidRDefault="00D15F12" w:rsidP="00166BA5">
            <w:pPr>
              <w:widowControl w:val="0"/>
              <w:tabs>
                <w:tab w:val="left" w:pos="851"/>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7A4534" w:rsidRDefault="007A4534" w:rsidP="00166BA5">
            <w:pPr>
              <w:widowControl w:val="0"/>
              <w:tabs>
                <w:tab w:val="left" w:pos="851"/>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D15F12" w:rsidRDefault="00CE75F3" w:rsidP="00166BA5">
            <w:pPr>
              <w:widowControl w:val="0"/>
              <w:tabs>
                <w:tab w:val="left" w:pos="851"/>
              </w:tabs>
              <w:autoSpaceDE w:val="0"/>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до 3000</w:t>
            </w:r>
          </w:p>
          <w:p w:rsidR="00D15F12" w:rsidRPr="007A4534" w:rsidRDefault="007A4534" w:rsidP="00166BA5">
            <w:pPr>
              <w:widowControl w:val="0"/>
              <w:tabs>
                <w:tab w:val="left" w:pos="851"/>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7A4534">
              <w:rPr>
                <w:rFonts w:ascii="Times New Roman" w:eastAsia="Times New Roman" w:hAnsi="Times New Roman" w:cs="Times New Roman"/>
                <w:bCs/>
                <w:sz w:val="24"/>
                <w:szCs w:val="24"/>
                <w:lang w:eastAsia="ru-RU"/>
              </w:rPr>
              <w:t>( за каждую позицию)</w:t>
            </w:r>
          </w:p>
          <w:p w:rsidR="00CE75F3" w:rsidRDefault="00CE75F3" w:rsidP="00166BA5">
            <w:pPr>
              <w:widowControl w:val="0"/>
              <w:tabs>
                <w:tab w:val="left" w:pos="851"/>
              </w:tabs>
              <w:autoSpaceDE w:val="0"/>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p>
          <w:p w:rsidR="00CE75F3" w:rsidRDefault="00CE75F3" w:rsidP="00166BA5">
            <w:pPr>
              <w:widowControl w:val="0"/>
              <w:tabs>
                <w:tab w:val="left" w:pos="851"/>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7A4534" w:rsidRDefault="007A4534" w:rsidP="00166BA5">
            <w:pPr>
              <w:widowControl w:val="0"/>
              <w:tabs>
                <w:tab w:val="left" w:pos="851"/>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7A4534" w:rsidRDefault="007A4534" w:rsidP="00166BA5">
            <w:pPr>
              <w:widowControl w:val="0"/>
              <w:tabs>
                <w:tab w:val="left" w:pos="851"/>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7A4534" w:rsidRDefault="007A4534" w:rsidP="00166BA5">
            <w:pPr>
              <w:widowControl w:val="0"/>
              <w:tabs>
                <w:tab w:val="left" w:pos="851"/>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D15F12" w:rsidRDefault="00D15F12" w:rsidP="00166BA5">
            <w:pPr>
              <w:widowControl w:val="0"/>
              <w:tabs>
                <w:tab w:val="left" w:pos="851"/>
              </w:tabs>
              <w:autoSpaceDE w:val="0"/>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до 3000</w:t>
            </w:r>
          </w:p>
          <w:p w:rsidR="00D15F12" w:rsidRDefault="00D15F12" w:rsidP="00166BA5">
            <w:pPr>
              <w:widowControl w:val="0"/>
              <w:tabs>
                <w:tab w:val="left" w:pos="851"/>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D15F12" w:rsidRDefault="00D15F12" w:rsidP="00166BA5">
            <w:pPr>
              <w:widowControl w:val="0"/>
              <w:tabs>
                <w:tab w:val="left" w:pos="851"/>
              </w:tabs>
              <w:autoSpaceDE w:val="0"/>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до 2000</w:t>
            </w:r>
          </w:p>
          <w:p w:rsidR="00D15F12" w:rsidRDefault="00D15F12" w:rsidP="00166BA5">
            <w:pPr>
              <w:widowControl w:val="0"/>
              <w:tabs>
                <w:tab w:val="left" w:pos="851"/>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D15F12" w:rsidRDefault="00D15F12" w:rsidP="00166BA5">
            <w:pPr>
              <w:widowControl w:val="0"/>
              <w:tabs>
                <w:tab w:val="left" w:pos="851"/>
              </w:tabs>
              <w:autoSpaceDE w:val="0"/>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до 3000</w:t>
            </w:r>
          </w:p>
          <w:p w:rsidR="00D15F12" w:rsidRDefault="00D15F12" w:rsidP="00166BA5">
            <w:pPr>
              <w:widowControl w:val="0"/>
              <w:tabs>
                <w:tab w:val="left" w:pos="851"/>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D15F12" w:rsidRDefault="00D15F12" w:rsidP="00166BA5">
            <w:pPr>
              <w:widowControl w:val="0"/>
              <w:tabs>
                <w:tab w:val="left" w:pos="851"/>
              </w:tabs>
              <w:autoSpaceDE w:val="0"/>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до 2000</w:t>
            </w:r>
          </w:p>
          <w:p w:rsidR="00D15F12" w:rsidRDefault="00D15F12" w:rsidP="00166BA5">
            <w:pPr>
              <w:widowControl w:val="0"/>
              <w:tabs>
                <w:tab w:val="left" w:pos="851"/>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D15F12" w:rsidRPr="00783E05" w:rsidRDefault="00D15F12" w:rsidP="00166BA5">
            <w:pPr>
              <w:widowControl w:val="0"/>
              <w:tabs>
                <w:tab w:val="left" w:pos="851"/>
              </w:tabs>
              <w:autoSpaceDE w:val="0"/>
              <w:autoSpaceDN w:val="0"/>
              <w:adjustRightInd w:val="0"/>
              <w:spacing w:after="0" w:line="240" w:lineRule="auto"/>
              <w:rPr>
                <w:rFonts w:ascii="Times New Roman" w:eastAsia="Times New Roman" w:hAnsi="Times New Roman" w:cs="Times New Roman"/>
                <w:bCs/>
                <w:sz w:val="28"/>
                <w:szCs w:val="28"/>
                <w:lang w:eastAsia="ru-RU"/>
              </w:rPr>
            </w:pPr>
          </w:p>
        </w:tc>
      </w:tr>
    </w:tbl>
    <w:p w:rsidR="00D15F12" w:rsidRDefault="00D15F12" w:rsidP="00D15F12">
      <w:pPr>
        <w:widowControl w:val="0"/>
        <w:tabs>
          <w:tab w:val="left" w:pos="851"/>
        </w:tabs>
        <w:spacing w:after="0" w:line="240" w:lineRule="auto"/>
        <w:jc w:val="center"/>
        <w:rPr>
          <w:rFonts w:ascii="Times New Roman" w:eastAsia="Times New Roman" w:hAnsi="Times New Roman" w:cs="Times New Roman"/>
          <w:bCs/>
          <w:sz w:val="28"/>
          <w:szCs w:val="28"/>
          <w:lang w:eastAsia="ru-RU"/>
        </w:rPr>
      </w:pPr>
    </w:p>
    <w:p w:rsidR="00D15F12" w:rsidRDefault="00D15F12" w:rsidP="00D15F12">
      <w:pPr>
        <w:shd w:val="clear" w:color="auto" w:fill="FFFFFF"/>
        <w:tabs>
          <w:tab w:val="left" w:pos="355"/>
        </w:tabs>
        <w:spacing w:after="0" w:line="240" w:lineRule="auto"/>
        <w:jc w:val="both"/>
        <w:rPr>
          <w:rFonts w:ascii="Times New Roman" w:eastAsia="Calibri" w:hAnsi="Times New Roman" w:cs="Times New Roman"/>
          <w:sz w:val="28"/>
          <w:szCs w:val="28"/>
        </w:rPr>
      </w:pPr>
      <w:r w:rsidRPr="00783E05">
        <w:rPr>
          <w:rFonts w:ascii="Times New Roman" w:eastAsia="Calibri" w:hAnsi="Times New Roman" w:cs="Times New Roman"/>
          <w:sz w:val="28"/>
          <w:szCs w:val="28"/>
        </w:rPr>
        <w:tab/>
      </w:r>
      <w:r w:rsidR="00596DFF">
        <w:rPr>
          <w:rFonts w:ascii="Times New Roman" w:eastAsia="Calibri" w:hAnsi="Times New Roman" w:cs="Times New Roman"/>
          <w:sz w:val="28"/>
          <w:szCs w:val="28"/>
        </w:rPr>
        <w:t>35</w:t>
      </w:r>
      <w:r>
        <w:rPr>
          <w:rFonts w:ascii="Times New Roman" w:eastAsia="Calibri" w:hAnsi="Times New Roman" w:cs="Times New Roman"/>
          <w:sz w:val="28"/>
          <w:szCs w:val="28"/>
        </w:rPr>
        <w:t>. В</w:t>
      </w:r>
      <w:r w:rsidRPr="00783E05">
        <w:rPr>
          <w:rFonts w:ascii="Times New Roman" w:eastAsia="Calibri" w:hAnsi="Times New Roman" w:cs="Times New Roman"/>
          <w:sz w:val="28"/>
          <w:szCs w:val="28"/>
        </w:rPr>
        <w:t xml:space="preserve">ыплаты стимулирующего характера характеризующие результативность </w:t>
      </w:r>
      <w:r w:rsidRPr="00BC393A">
        <w:rPr>
          <w:rFonts w:ascii="Times New Roman" w:eastAsia="Calibri" w:hAnsi="Times New Roman" w:cs="Times New Roman"/>
          <w:b/>
          <w:sz w:val="28"/>
          <w:szCs w:val="28"/>
        </w:rPr>
        <w:t>педагогических работников</w:t>
      </w:r>
      <w:r w:rsidRPr="00783E05">
        <w:rPr>
          <w:rFonts w:ascii="Times New Roman" w:eastAsia="Calibri" w:hAnsi="Times New Roman" w:cs="Times New Roman"/>
          <w:sz w:val="28"/>
          <w:szCs w:val="28"/>
        </w:rPr>
        <w:t xml:space="preserve"> в индивидуальной работе с детьми из социально неблагополучных семей :</w:t>
      </w:r>
    </w:p>
    <w:p w:rsidR="00D15F12" w:rsidRDefault="00D15F12" w:rsidP="00D15F12">
      <w:pPr>
        <w:shd w:val="clear" w:color="auto" w:fill="FFFFFF"/>
        <w:tabs>
          <w:tab w:val="left" w:pos="355"/>
        </w:tabs>
        <w:spacing w:after="0" w:line="240" w:lineRule="auto"/>
        <w:jc w:val="both"/>
        <w:rPr>
          <w:rFonts w:ascii="Times New Roman" w:eastAsia="Calibri" w:hAnsi="Times New Roman" w:cs="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54"/>
        <w:gridCol w:w="2552"/>
      </w:tblGrid>
      <w:tr w:rsidR="00D15F12" w:rsidRPr="00783E05" w:rsidTr="00166BA5">
        <w:tc>
          <w:tcPr>
            <w:tcW w:w="7054" w:type="dxa"/>
          </w:tcPr>
          <w:p w:rsidR="00D15F12" w:rsidRPr="00783E05" w:rsidRDefault="00D15F12" w:rsidP="00166BA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Перечень</w:t>
            </w:r>
            <w:r w:rsidRPr="00757023">
              <w:rPr>
                <w:rFonts w:ascii="Times New Roman" w:eastAsia="Times New Roman" w:hAnsi="Times New Roman" w:cs="Times New Roman"/>
                <w:b/>
                <w:bCs/>
                <w:sz w:val="28"/>
                <w:szCs w:val="28"/>
                <w:lang w:eastAsia="ru-RU"/>
              </w:rPr>
              <w:t xml:space="preserve">      стимулирующих  выплат</w:t>
            </w:r>
          </w:p>
        </w:tc>
        <w:tc>
          <w:tcPr>
            <w:tcW w:w="2552" w:type="dxa"/>
          </w:tcPr>
          <w:p w:rsidR="00D15F12" w:rsidRPr="005354A3" w:rsidRDefault="00D15F12" w:rsidP="00166BA5">
            <w:pPr>
              <w:widowControl w:val="0"/>
              <w:tabs>
                <w:tab w:val="left" w:pos="851"/>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354A3">
              <w:rPr>
                <w:rFonts w:ascii="Times New Roman" w:eastAsia="Times New Roman" w:hAnsi="Times New Roman" w:cs="Times New Roman"/>
                <w:b/>
                <w:bCs/>
                <w:sz w:val="28"/>
                <w:szCs w:val="28"/>
                <w:lang w:eastAsia="ru-RU"/>
              </w:rPr>
              <w:t>Размер выплат</w:t>
            </w:r>
          </w:p>
          <w:p w:rsidR="00D15F12" w:rsidRPr="00783E05" w:rsidRDefault="00D15F12" w:rsidP="00166BA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в  процентах</w:t>
            </w:r>
            <w:r w:rsidRPr="005354A3">
              <w:rPr>
                <w:rFonts w:ascii="Times New Roman" w:eastAsia="Times New Roman" w:hAnsi="Times New Roman" w:cs="Times New Roman"/>
                <w:b/>
                <w:bCs/>
                <w:sz w:val="28"/>
                <w:szCs w:val="28"/>
                <w:lang w:eastAsia="ru-RU"/>
              </w:rPr>
              <w:t>)</w:t>
            </w:r>
          </w:p>
        </w:tc>
      </w:tr>
      <w:tr w:rsidR="00D15F12" w:rsidRPr="00783E05" w:rsidTr="00166BA5">
        <w:tc>
          <w:tcPr>
            <w:tcW w:w="7054" w:type="dxa"/>
          </w:tcPr>
          <w:p w:rsidR="00D15F12" w:rsidRPr="00783E05" w:rsidRDefault="00D15F12" w:rsidP="00166BA5">
            <w:pPr>
              <w:spacing w:after="0" w:line="240" w:lineRule="auto"/>
              <w:jc w:val="center"/>
              <w:rPr>
                <w:rFonts w:ascii="Times New Roman" w:eastAsia="Times New Roman" w:hAnsi="Times New Roman" w:cs="Times New Roman"/>
                <w:sz w:val="28"/>
                <w:szCs w:val="28"/>
                <w:lang w:eastAsia="ru-RU"/>
              </w:rPr>
            </w:pPr>
            <w:r w:rsidRPr="00783E05">
              <w:rPr>
                <w:rFonts w:ascii="Times New Roman" w:eastAsia="Times New Roman" w:hAnsi="Times New Roman" w:cs="Times New Roman"/>
                <w:sz w:val="28"/>
                <w:szCs w:val="28"/>
                <w:lang w:eastAsia="ru-RU"/>
              </w:rPr>
              <w:t>1</w:t>
            </w:r>
          </w:p>
        </w:tc>
        <w:tc>
          <w:tcPr>
            <w:tcW w:w="2552" w:type="dxa"/>
          </w:tcPr>
          <w:p w:rsidR="00D15F12" w:rsidRPr="00783E05" w:rsidRDefault="00D15F12" w:rsidP="00166BA5">
            <w:pPr>
              <w:spacing w:after="0" w:line="240" w:lineRule="auto"/>
              <w:jc w:val="center"/>
              <w:rPr>
                <w:rFonts w:ascii="Times New Roman" w:eastAsia="Times New Roman" w:hAnsi="Times New Roman" w:cs="Times New Roman"/>
                <w:sz w:val="28"/>
                <w:szCs w:val="28"/>
                <w:lang w:eastAsia="ru-RU"/>
              </w:rPr>
            </w:pPr>
            <w:r w:rsidRPr="00783E05">
              <w:rPr>
                <w:rFonts w:ascii="Times New Roman" w:eastAsia="Times New Roman" w:hAnsi="Times New Roman" w:cs="Times New Roman"/>
                <w:sz w:val="28"/>
                <w:szCs w:val="28"/>
                <w:lang w:eastAsia="ru-RU"/>
              </w:rPr>
              <w:t>2</w:t>
            </w:r>
          </w:p>
        </w:tc>
      </w:tr>
      <w:tr w:rsidR="00D15F12" w:rsidRPr="00783E05" w:rsidTr="00166BA5">
        <w:tc>
          <w:tcPr>
            <w:tcW w:w="7054" w:type="dxa"/>
          </w:tcPr>
          <w:p w:rsidR="00D15F12" w:rsidRPr="00783E05" w:rsidRDefault="00D15F12" w:rsidP="00166BA5">
            <w:pPr>
              <w:spacing w:after="0" w:line="240" w:lineRule="auto"/>
              <w:jc w:val="both"/>
              <w:rPr>
                <w:rFonts w:ascii="Times New Roman" w:eastAsia="Times New Roman" w:hAnsi="Times New Roman" w:cs="Times New Roman"/>
                <w:sz w:val="28"/>
                <w:szCs w:val="28"/>
                <w:lang w:eastAsia="ru-RU"/>
              </w:rPr>
            </w:pPr>
            <w:r w:rsidRPr="00783E05">
              <w:rPr>
                <w:rFonts w:ascii="Times New Roman" w:eastAsia="Times New Roman" w:hAnsi="Times New Roman" w:cs="Times New Roman"/>
                <w:b/>
                <w:sz w:val="28"/>
                <w:szCs w:val="28"/>
                <w:lang w:eastAsia="ru-RU"/>
              </w:rPr>
              <w:t xml:space="preserve">- </w:t>
            </w:r>
            <w:r w:rsidRPr="00783E05">
              <w:rPr>
                <w:rFonts w:ascii="Times New Roman" w:eastAsia="Times New Roman" w:hAnsi="Times New Roman" w:cs="Times New Roman"/>
                <w:sz w:val="28"/>
                <w:szCs w:val="28"/>
                <w:lang w:eastAsia="ru-RU"/>
              </w:rPr>
              <w:t>за</w:t>
            </w:r>
            <w:r w:rsidRPr="00783E05">
              <w:rPr>
                <w:rFonts w:ascii="Times New Roman" w:eastAsia="Times New Roman" w:hAnsi="Times New Roman" w:cs="Times New Roman"/>
                <w:b/>
                <w:sz w:val="28"/>
                <w:szCs w:val="28"/>
                <w:lang w:eastAsia="ru-RU"/>
              </w:rPr>
              <w:t xml:space="preserve"> </w:t>
            </w:r>
            <w:r w:rsidRPr="00783E05">
              <w:rPr>
                <w:rFonts w:ascii="Times New Roman" w:eastAsia="Times New Roman" w:hAnsi="Times New Roman" w:cs="Times New Roman"/>
                <w:sz w:val="28"/>
                <w:szCs w:val="28"/>
                <w:lang w:eastAsia="ru-RU"/>
              </w:rPr>
              <w:t>своевременное выявление, учет и организация индивидуальной профилактической работы в отношении неблагополучных семей и несовершеннолетних;</w:t>
            </w:r>
          </w:p>
          <w:p w:rsidR="00D15F12" w:rsidRPr="00783E05" w:rsidRDefault="00D15F12" w:rsidP="00166BA5">
            <w:pPr>
              <w:spacing w:after="0" w:line="240" w:lineRule="auto"/>
              <w:jc w:val="both"/>
              <w:rPr>
                <w:rFonts w:ascii="Times New Roman" w:eastAsia="Times New Roman" w:hAnsi="Times New Roman" w:cs="Times New Roman"/>
                <w:sz w:val="28"/>
                <w:szCs w:val="28"/>
                <w:lang w:eastAsia="ru-RU"/>
              </w:rPr>
            </w:pPr>
            <w:r w:rsidRPr="00783E05">
              <w:rPr>
                <w:rFonts w:ascii="Times New Roman" w:eastAsia="Times New Roman" w:hAnsi="Times New Roman" w:cs="Times New Roman"/>
                <w:sz w:val="28"/>
                <w:szCs w:val="28"/>
                <w:lang w:eastAsia="ru-RU"/>
              </w:rPr>
              <w:t xml:space="preserve">- за своевременное выявление и устранение причин и условий, способствующих безнадзорности детей и </w:t>
            </w:r>
            <w:r w:rsidRPr="00783E05">
              <w:rPr>
                <w:rFonts w:ascii="Times New Roman" w:eastAsia="Times New Roman" w:hAnsi="Times New Roman" w:cs="Times New Roman"/>
                <w:sz w:val="28"/>
                <w:szCs w:val="28"/>
                <w:lang w:eastAsia="ru-RU"/>
              </w:rPr>
              <w:lastRenderedPageBreak/>
              <w:t>подростков, и совершение правонарушений и антиобщественных действий несовершеннолетними;</w:t>
            </w:r>
          </w:p>
          <w:p w:rsidR="00D15F12" w:rsidRPr="00783E05" w:rsidRDefault="00D15F12" w:rsidP="00166BA5">
            <w:pPr>
              <w:spacing w:after="0" w:line="240" w:lineRule="auto"/>
              <w:jc w:val="both"/>
              <w:rPr>
                <w:rFonts w:ascii="Times New Roman" w:eastAsia="Times New Roman" w:hAnsi="Times New Roman" w:cs="Times New Roman"/>
                <w:sz w:val="28"/>
                <w:szCs w:val="28"/>
                <w:lang w:eastAsia="ru-RU"/>
              </w:rPr>
            </w:pPr>
            <w:r w:rsidRPr="00783E05">
              <w:rPr>
                <w:rFonts w:ascii="Times New Roman" w:eastAsia="Times New Roman" w:hAnsi="Times New Roman" w:cs="Times New Roman"/>
                <w:sz w:val="28"/>
                <w:szCs w:val="28"/>
                <w:lang w:eastAsia="ru-RU"/>
              </w:rPr>
              <w:t>- взаимодействие с органами и учреждениями системы профилактики безнадзорности и правонарушений несовершеннолетних по оказанию своевременной и оперативной помощи неблагополучным семьям и несовершеннолетним;</w:t>
            </w:r>
          </w:p>
          <w:p w:rsidR="00D15F12" w:rsidRPr="00783E05" w:rsidRDefault="00D15F12" w:rsidP="00166BA5">
            <w:pPr>
              <w:spacing w:after="0" w:line="240" w:lineRule="auto"/>
              <w:jc w:val="both"/>
              <w:rPr>
                <w:rFonts w:ascii="Times New Roman" w:eastAsia="Times New Roman" w:hAnsi="Times New Roman" w:cs="Times New Roman"/>
                <w:sz w:val="28"/>
                <w:szCs w:val="28"/>
                <w:lang w:eastAsia="ru-RU"/>
              </w:rPr>
            </w:pPr>
            <w:r w:rsidRPr="00783E05">
              <w:rPr>
                <w:rFonts w:ascii="Times New Roman" w:eastAsia="Times New Roman" w:hAnsi="Times New Roman" w:cs="Times New Roman"/>
                <w:sz w:val="28"/>
                <w:szCs w:val="28"/>
                <w:lang w:eastAsia="ru-RU"/>
              </w:rPr>
              <w:t>- за наличие положительной динамики и эффективной работы с неблагополучными семьями и учащимися, состоящими на профилактическом учете;</w:t>
            </w:r>
          </w:p>
          <w:p w:rsidR="00D15F12" w:rsidRPr="00783E05" w:rsidRDefault="00D15F12" w:rsidP="00166BA5">
            <w:pPr>
              <w:spacing w:after="0" w:line="240" w:lineRule="auto"/>
              <w:jc w:val="both"/>
              <w:rPr>
                <w:rFonts w:ascii="Times New Roman" w:eastAsia="Times New Roman" w:hAnsi="Times New Roman" w:cs="Times New Roman"/>
                <w:sz w:val="28"/>
                <w:szCs w:val="28"/>
                <w:lang w:eastAsia="ru-RU"/>
              </w:rPr>
            </w:pPr>
            <w:r w:rsidRPr="00783E05">
              <w:rPr>
                <w:rFonts w:ascii="Times New Roman" w:eastAsia="Times New Roman" w:hAnsi="Times New Roman" w:cs="Times New Roman"/>
                <w:b/>
                <w:sz w:val="28"/>
                <w:szCs w:val="28"/>
                <w:lang w:eastAsia="ru-RU"/>
              </w:rPr>
              <w:t xml:space="preserve">- </w:t>
            </w:r>
            <w:r w:rsidRPr="00783E05">
              <w:rPr>
                <w:rFonts w:ascii="Times New Roman" w:eastAsia="Times New Roman" w:hAnsi="Times New Roman" w:cs="Times New Roman"/>
                <w:sz w:val="28"/>
                <w:szCs w:val="28"/>
                <w:lang w:eastAsia="ru-RU"/>
              </w:rPr>
              <w:t>за отсутствие пропусков уроков без уважительных причин несовершеннолетними членами семей (обучающихся), находящихся в социально опасном положении;</w:t>
            </w:r>
          </w:p>
          <w:p w:rsidR="00D15F12" w:rsidRPr="00783E05" w:rsidRDefault="00D15F12" w:rsidP="00166BA5">
            <w:pPr>
              <w:spacing w:after="0" w:line="240" w:lineRule="auto"/>
              <w:jc w:val="both"/>
              <w:rPr>
                <w:rFonts w:ascii="Times New Roman" w:eastAsia="Times New Roman" w:hAnsi="Times New Roman" w:cs="Times New Roman"/>
                <w:sz w:val="28"/>
                <w:szCs w:val="28"/>
                <w:lang w:eastAsia="ru-RU"/>
              </w:rPr>
            </w:pPr>
            <w:r w:rsidRPr="00783E05">
              <w:rPr>
                <w:rFonts w:ascii="Times New Roman" w:eastAsia="Times New Roman" w:hAnsi="Times New Roman" w:cs="Times New Roman"/>
                <w:sz w:val="28"/>
                <w:szCs w:val="28"/>
                <w:lang w:eastAsia="ru-RU"/>
              </w:rPr>
              <w:t>- за сохранение положительной динамики успеваемости несовершеннолетних членов семей (обучающихся), находящихся в социально опасном положении;</w:t>
            </w:r>
          </w:p>
          <w:p w:rsidR="00D15F12" w:rsidRPr="00783E05" w:rsidRDefault="00D15F12" w:rsidP="00166BA5">
            <w:pPr>
              <w:spacing w:after="0" w:line="240" w:lineRule="auto"/>
              <w:jc w:val="both"/>
              <w:rPr>
                <w:rFonts w:ascii="Times New Roman" w:eastAsia="Times New Roman" w:hAnsi="Times New Roman" w:cs="Times New Roman"/>
                <w:sz w:val="28"/>
                <w:szCs w:val="28"/>
                <w:lang w:eastAsia="ru-RU"/>
              </w:rPr>
            </w:pPr>
            <w:r w:rsidRPr="00783E05">
              <w:rPr>
                <w:rFonts w:ascii="Times New Roman" w:eastAsia="Times New Roman" w:hAnsi="Times New Roman" w:cs="Times New Roman"/>
                <w:sz w:val="28"/>
                <w:szCs w:val="28"/>
                <w:lang w:eastAsia="ru-RU"/>
              </w:rPr>
              <w:t>- за отсутствие правонарушений несовершеннолетних членов семей (обучающихся), находящихся в социально опасном положении;</w:t>
            </w:r>
          </w:p>
          <w:p w:rsidR="00D15F12" w:rsidRPr="00783E05" w:rsidRDefault="00D15F12" w:rsidP="00166BA5">
            <w:pPr>
              <w:spacing w:after="0" w:line="240" w:lineRule="auto"/>
              <w:jc w:val="both"/>
              <w:rPr>
                <w:rFonts w:ascii="Times New Roman" w:eastAsia="Times New Roman" w:hAnsi="Times New Roman" w:cs="Times New Roman"/>
                <w:sz w:val="28"/>
                <w:szCs w:val="28"/>
                <w:lang w:eastAsia="ru-RU"/>
              </w:rPr>
            </w:pPr>
            <w:r w:rsidRPr="00783E05">
              <w:rPr>
                <w:rFonts w:ascii="Times New Roman" w:eastAsia="Times New Roman" w:hAnsi="Times New Roman" w:cs="Times New Roman"/>
                <w:sz w:val="28"/>
                <w:szCs w:val="28"/>
                <w:lang w:eastAsia="ru-RU"/>
              </w:rPr>
              <w:t>- за отсутствие нарушений несовершеннолетних членов семей (обучающихся), находящихся в социально опасном положении требований закона Краснодарского края № 1539 от 01.08.2008г. «О мерах по профилактике безнадзорности и правонарушений несовершеннолетних»;</w:t>
            </w:r>
          </w:p>
          <w:p w:rsidR="00D15F12" w:rsidRPr="00783E05" w:rsidRDefault="00D15F12" w:rsidP="00166BA5">
            <w:pPr>
              <w:spacing w:after="0" w:line="240" w:lineRule="auto"/>
              <w:jc w:val="both"/>
              <w:rPr>
                <w:rFonts w:ascii="Times New Roman" w:eastAsia="Times New Roman" w:hAnsi="Times New Roman" w:cs="Times New Roman"/>
                <w:sz w:val="28"/>
                <w:szCs w:val="28"/>
                <w:lang w:eastAsia="ru-RU"/>
              </w:rPr>
            </w:pPr>
            <w:r w:rsidRPr="00783E05">
              <w:rPr>
                <w:rFonts w:ascii="Times New Roman" w:eastAsia="Times New Roman" w:hAnsi="Times New Roman" w:cs="Times New Roman"/>
                <w:sz w:val="28"/>
                <w:szCs w:val="28"/>
                <w:lang w:eastAsia="ru-RU"/>
              </w:rPr>
              <w:t>- за организацию внешкольной  досуговой деятельности несовершеннолетних членов семей (обучающихся), находящихся в социально опасном положении;</w:t>
            </w:r>
          </w:p>
          <w:p w:rsidR="00D15F12" w:rsidRPr="00783E05" w:rsidRDefault="00D15F12" w:rsidP="00166BA5">
            <w:pPr>
              <w:spacing w:after="0" w:line="240" w:lineRule="auto"/>
              <w:jc w:val="both"/>
              <w:rPr>
                <w:rFonts w:ascii="Times New Roman" w:eastAsia="Times New Roman" w:hAnsi="Times New Roman" w:cs="Times New Roman"/>
                <w:sz w:val="28"/>
                <w:szCs w:val="28"/>
                <w:lang w:eastAsia="ru-RU"/>
              </w:rPr>
            </w:pPr>
            <w:r w:rsidRPr="00783E05">
              <w:rPr>
                <w:rFonts w:ascii="Times New Roman" w:eastAsia="Times New Roman" w:hAnsi="Times New Roman" w:cs="Times New Roman"/>
                <w:sz w:val="28"/>
                <w:szCs w:val="28"/>
                <w:lang w:eastAsia="ru-RU"/>
              </w:rPr>
              <w:t>-   за вовлечение несовершеннолетних членов семей (обучающихся), находящихся в социально опасном положении в коллективные творческие дела, школьное самоуправление;</w:t>
            </w:r>
          </w:p>
          <w:p w:rsidR="00D15F12" w:rsidRPr="00783E05" w:rsidRDefault="00D15F12" w:rsidP="00166BA5">
            <w:pPr>
              <w:spacing w:after="0" w:line="240" w:lineRule="auto"/>
              <w:jc w:val="both"/>
              <w:rPr>
                <w:rFonts w:ascii="Times New Roman" w:eastAsia="Times New Roman" w:hAnsi="Times New Roman" w:cs="Times New Roman"/>
                <w:sz w:val="28"/>
                <w:szCs w:val="28"/>
                <w:lang w:eastAsia="ru-RU"/>
              </w:rPr>
            </w:pPr>
            <w:r w:rsidRPr="00783E05">
              <w:rPr>
                <w:rFonts w:ascii="Times New Roman" w:eastAsia="Times New Roman" w:hAnsi="Times New Roman" w:cs="Times New Roman"/>
                <w:sz w:val="28"/>
                <w:szCs w:val="28"/>
                <w:lang w:eastAsia="ru-RU"/>
              </w:rPr>
              <w:t>- за вовлечение несовершеннолетних членов семей (обучающихся), находящихся в социально опасном положении в различные формы организации досуга в период летней оздоровительной компании;</w:t>
            </w:r>
          </w:p>
          <w:p w:rsidR="00D15F12" w:rsidRPr="00783E05" w:rsidRDefault="00D15F12" w:rsidP="00166BA5">
            <w:pPr>
              <w:spacing w:after="0" w:line="240" w:lineRule="auto"/>
              <w:jc w:val="both"/>
              <w:rPr>
                <w:rFonts w:ascii="Times New Roman" w:eastAsia="Times New Roman" w:hAnsi="Times New Roman" w:cs="Times New Roman"/>
                <w:sz w:val="28"/>
                <w:szCs w:val="28"/>
                <w:lang w:eastAsia="ru-RU"/>
              </w:rPr>
            </w:pPr>
            <w:r w:rsidRPr="00783E05">
              <w:rPr>
                <w:rFonts w:ascii="Times New Roman" w:eastAsia="Times New Roman" w:hAnsi="Times New Roman" w:cs="Times New Roman"/>
                <w:sz w:val="28"/>
                <w:szCs w:val="28"/>
                <w:lang w:eastAsia="ru-RU"/>
              </w:rPr>
              <w:t>- другое.</w:t>
            </w:r>
          </w:p>
          <w:p w:rsidR="00D15F12" w:rsidRPr="00783E05" w:rsidRDefault="00D15F12" w:rsidP="00166BA5">
            <w:pPr>
              <w:spacing w:after="0" w:line="240" w:lineRule="auto"/>
              <w:jc w:val="both"/>
              <w:rPr>
                <w:rFonts w:ascii="Times New Roman" w:eastAsia="Times New Roman" w:hAnsi="Times New Roman" w:cs="Times New Roman"/>
                <w:b/>
                <w:sz w:val="28"/>
                <w:szCs w:val="28"/>
                <w:lang w:eastAsia="ru-RU"/>
              </w:rPr>
            </w:pPr>
            <w:r w:rsidRPr="00783E05">
              <w:rPr>
                <w:rFonts w:ascii="Times New Roman" w:eastAsia="Times New Roman" w:hAnsi="Times New Roman" w:cs="Times New Roman"/>
                <w:sz w:val="28"/>
                <w:szCs w:val="28"/>
                <w:lang w:eastAsia="ru-RU"/>
              </w:rPr>
              <w:t xml:space="preserve"> </w:t>
            </w:r>
          </w:p>
        </w:tc>
        <w:tc>
          <w:tcPr>
            <w:tcW w:w="2552" w:type="dxa"/>
          </w:tcPr>
          <w:p w:rsidR="00D15F12" w:rsidRPr="00783E05" w:rsidRDefault="00D15F12" w:rsidP="00166BA5">
            <w:pPr>
              <w:spacing w:after="0" w:line="240" w:lineRule="auto"/>
              <w:jc w:val="both"/>
              <w:rPr>
                <w:rFonts w:ascii="Times New Roman" w:eastAsia="Times New Roman" w:hAnsi="Times New Roman" w:cs="Times New Roman"/>
                <w:sz w:val="28"/>
                <w:szCs w:val="28"/>
                <w:lang w:eastAsia="ru-RU"/>
              </w:rPr>
            </w:pPr>
            <w:r w:rsidRPr="00783E05">
              <w:rPr>
                <w:rFonts w:ascii="Times New Roman" w:eastAsia="Times New Roman" w:hAnsi="Times New Roman" w:cs="Times New Roman"/>
                <w:sz w:val="28"/>
                <w:szCs w:val="28"/>
                <w:lang w:eastAsia="ru-RU"/>
              </w:rPr>
              <w:lastRenderedPageBreak/>
              <w:t xml:space="preserve">До 200% должностного оклада, ставки заработной платы. </w:t>
            </w:r>
          </w:p>
        </w:tc>
      </w:tr>
    </w:tbl>
    <w:p w:rsidR="00D15F12" w:rsidRPr="00783E05" w:rsidRDefault="00D15F12" w:rsidP="00D15F12">
      <w:pPr>
        <w:shd w:val="clear" w:color="auto" w:fill="FFFFFF"/>
        <w:tabs>
          <w:tab w:val="left" w:pos="355"/>
        </w:tabs>
        <w:spacing w:after="0" w:line="240" w:lineRule="auto"/>
        <w:jc w:val="both"/>
        <w:rPr>
          <w:rFonts w:ascii="Times New Roman" w:eastAsia="Calibri" w:hAnsi="Times New Roman" w:cs="Times New Roman"/>
          <w:sz w:val="28"/>
          <w:szCs w:val="28"/>
        </w:rPr>
      </w:pPr>
    </w:p>
    <w:p w:rsidR="00D15F12" w:rsidRDefault="00D15F12" w:rsidP="00D15F12">
      <w:pPr>
        <w:shd w:val="clear" w:color="auto" w:fill="FFFFFF"/>
        <w:tabs>
          <w:tab w:val="left" w:pos="355"/>
        </w:tabs>
        <w:spacing w:after="0" w:line="240" w:lineRule="auto"/>
        <w:jc w:val="both"/>
        <w:rPr>
          <w:rFonts w:ascii="Times New Roman" w:eastAsia="Calibri" w:hAnsi="Times New Roman" w:cs="Times New Roman"/>
          <w:sz w:val="28"/>
          <w:szCs w:val="28"/>
        </w:rPr>
      </w:pPr>
      <w:r w:rsidRPr="00783E05">
        <w:rPr>
          <w:rFonts w:ascii="Times New Roman" w:eastAsia="Calibri" w:hAnsi="Times New Roman" w:cs="Times New Roman"/>
          <w:sz w:val="28"/>
          <w:szCs w:val="28"/>
        </w:rPr>
        <w:tab/>
      </w:r>
    </w:p>
    <w:p w:rsidR="00D15F12" w:rsidRDefault="00D15F12" w:rsidP="00D15F12">
      <w:pPr>
        <w:shd w:val="clear" w:color="auto" w:fill="FFFFFF"/>
        <w:tabs>
          <w:tab w:val="left" w:pos="355"/>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D15F12" w:rsidRDefault="00596DFF" w:rsidP="00D15F12">
      <w:pPr>
        <w:ind w:firstLine="720"/>
        <w:jc w:val="both"/>
        <w:rPr>
          <w:rFonts w:ascii="Times New Roman" w:hAnsi="Times New Roman" w:cs="Times New Roman"/>
          <w:sz w:val="28"/>
          <w:szCs w:val="28"/>
        </w:rPr>
      </w:pPr>
      <w:r>
        <w:rPr>
          <w:rFonts w:ascii="Times New Roman" w:eastAsia="Calibri" w:hAnsi="Times New Roman" w:cs="Times New Roman"/>
          <w:sz w:val="28"/>
          <w:szCs w:val="28"/>
        </w:rPr>
        <w:t xml:space="preserve"> 36</w:t>
      </w:r>
      <w:r w:rsidR="00D15F12">
        <w:rPr>
          <w:rFonts w:ascii="Times New Roman" w:eastAsia="Calibri" w:hAnsi="Times New Roman" w:cs="Times New Roman"/>
          <w:sz w:val="28"/>
          <w:szCs w:val="28"/>
        </w:rPr>
        <w:t>.  Выплата</w:t>
      </w:r>
      <w:r w:rsidR="00D15F12" w:rsidRPr="00783E05">
        <w:rPr>
          <w:rFonts w:ascii="Times New Roman" w:eastAsia="Calibri" w:hAnsi="Times New Roman" w:cs="Times New Roman"/>
          <w:sz w:val="28"/>
          <w:szCs w:val="28"/>
        </w:rPr>
        <w:t xml:space="preserve"> стимулирующего характера</w:t>
      </w:r>
      <w:r w:rsidR="00D15F12" w:rsidRPr="00AA7B6F">
        <w:rPr>
          <w:rFonts w:ascii="Times New Roman" w:hAnsi="Times New Roman" w:cs="Times New Roman"/>
          <w:sz w:val="28"/>
          <w:szCs w:val="28"/>
        </w:rPr>
        <w:t>, в размере 3000 рублей в месяц:</w:t>
      </w:r>
    </w:p>
    <w:p w:rsidR="00D15F12" w:rsidRDefault="00D15F12" w:rsidP="00D15F12">
      <w:pPr>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Педагогическим работникам  (учитель, педагог-организатор, социальный  педагог, педагог-психолог, </w:t>
      </w:r>
      <w:r w:rsidRPr="00C44E40">
        <w:rPr>
          <w:rFonts w:ascii="Times New Roman" w:hAnsi="Times New Roman" w:cs="Times New Roman"/>
          <w:sz w:val="28"/>
          <w:szCs w:val="28"/>
        </w:rPr>
        <w:t>педагог дополнительного образования</w:t>
      </w:r>
      <w:r>
        <w:rPr>
          <w:rFonts w:ascii="Times New Roman" w:eastAsia="Calibri" w:hAnsi="Times New Roman" w:cs="Times New Roman"/>
          <w:sz w:val="28"/>
          <w:szCs w:val="28"/>
        </w:rPr>
        <w:t>)</w:t>
      </w:r>
    </w:p>
    <w:p w:rsidR="00D15F12" w:rsidRDefault="00D15F12" w:rsidP="00D15F12">
      <w:pPr>
        <w:shd w:val="clear" w:color="auto" w:fill="FFFFFF"/>
        <w:tabs>
          <w:tab w:val="left" w:pos="355"/>
        </w:tabs>
        <w:spacing w:after="0" w:line="240" w:lineRule="auto"/>
        <w:jc w:val="both"/>
        <w:rPr>
          <w:rFonts w:ascii="Times New Roman" w:hAnsi="Times New Roman" w:cs="Times New Roman"/>
          <w:sz w:val="28"/>
          <w:szCs w:val="28"/>
        </w:rPr>
      </w:pPr>
      <w:r>
        <w:rPr>
          <w:rFonts w:ascii="Times New Roman" w:eastAsia="Calibri" w:hAnsi="Times New Roman" w:cs="Times New Roman"/>
          <w:sz w:val="28"/>
          <w:szCs w:val="28"/>
        </w:rPr>
        <w:t xml:space="preserve">       Младшему обслуживающему персоналу (</w:t>
      </w:r>
      <w:r w:rsidRPr="00783E05">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сторож, </w:t>
      </w:r>
      <w:r w:rsidRPr="00C44E40">
        <w:rPr>
          <w:rFonts w:ascii="Times New Roman" w:hAnsi="Times New Roman" w:cs="Times New Roman"/>
          <w:sz w:val="28"/>
          <w:szCs w:val="28"/>
        </w:rPr>
        <w:t>уборщик служебных помещений, дворник, рабочий зелёного хозяйства</w:t>
      </w:r>
      <w:r>
        <w:rPr>
          <w:rFonts w:ascii="Times New Roman" w:hAnsi="Times New Roman" w:cs="Times New Roman"/>
          <w:sz w:val="28"/>
          <w:szCs w:val="28"/>
        </w:rPr>
        <w:t>)</w:t>
      </w:r>
    </w:p>
    <w:p w:rsidR="00D15F12" w:rsidRDefault="00D15F12" w:rsidP="00D15F12">
      <w:pPr>
        <w:shd w:val="clear" w:color="auto" w:fill="FFFFFF"/>
        <w:tabs>
          <w:tab w:val="left" w:pos="35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Выплату осуществлять исходя из объема рабочей нагрузки и фактически отработанного времени работником по основному месту работы и по основной должности. При занятии штатной должности в объеме более одной ставки выплата устанавливается как за одну ставку.</w:t>
      </w:r>
    </w:p>
    <w:p w:rsidR="00D15F12" w:rsidRPr="00C44E40" w:rsidRDefault="00D15F12" w:rsidP="00D15F12">
      <w:pPr>
        <w:shd w:val="clear" w:color="auto" w:fill="FFFFFF"/>
        <w:tabs>
          <w:tab w:val="left" w:pos="355"/>
        </w:tabs>
        <w:spacing w:after="0" w:line="240" w:lineRule="auto"/>
        <w:jc w:val="both"/>
        <w:rPr>
          <w:rFonts w:ascii="Times New Roman" w:eastAsia="Calibri" w:hAnsi="Times New Roman" w:cs="Times New Roman"/>
          <w:sz w:val="28"/>
          <w:szCs w:val="28"/>
        </w:rPr>
      </w:pPr>
    </w:p>
    <w:p w:rsidR="00D15F12" w:rsidRPr="00783E05" w:rsidRDefault="00596DFF" w:rsidP="00D15F12">
      <w:pPr>
        <w:widowControl w:val="0"/>
        <w:tabs>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37</w:t>
      </w:r>
      <w:r w:rsidR="00D15F12" w:rsidRPr="0066429A">
        <w:rPr>
          <w:rFonts w:ascii="Times New Roman" w:eastAsia="Times New Roman" w:hAnsi="Times New Roman" w:cs="Times New Roman"/>
          <w:bCs/>
          <w:sz w:val="28"/>
          <w:szCs w:val="28"/>
          <w:lang w:eastAsia="ru-RU"/>
        </w:rPr>
        <w:t>.</w:t>
      </w:r>
      <w:r w:rsidR="00D15F12">
        <w:rPr>
          <w:rFonts w:ascii="Times New Roman" w:eastAsia="Times New Roman" w:hAnsi="Times New Roman" w:cs="Times New Roman"/>
          <w:b/>
          <w:bCs/>
          <w:sz w:val="28"/>
          <w:szCs w:val="28"/>
          <w:lang w:eastAsia="ru-RU"/>
        </w:rPr>
        <w:t xml:space="preserve">  </w:t>
      </w:r>
      <w:r w:rsidR="00D15F12" w:rsidRPr="00783E05">
        <w:rPr>
          <w:rFonts w:ascii="Times New Roman" w:eastAsia="Times New Roman" w:hAnsi="Times New Roman" w:cs="Times New Roman"/>
          <w:sz w:val="28"/>
          <w:szCs w:val="28"/>
          <w:lang w:eastAsia="ru-RU"/>
        </w:rPr>
        <w:t>Надбавка за выслугу лет устанавливается работникам Школы в зависимости от общего колич</w:t>
      </w:r>
      <w:r w:rsidR="00D15F12">
        <w:rPr>
          <w:rFonts w:ascii="Times New Roman" w:eastAsia="Times New Roman" w:hAnsi="Times New Roman" w:cs="Times New Roman"/>
          <w:sz w:val="28"/>
          <w:szCs w:val="28"/>
          <w:lang w:eastAsia="ru-RU"/>
        </w:rPr>
        <w:t>ества лет, проработанных в учреждениях образования</w:t>
      </w:r>
      <w:r w:rsidR="00D15F12" w:rsidRPr="00783E05">
        <w:rPr>
          <w:rFonts w:ascii="Times New Roman" w:eastAsia="Times New Roman" w:hAnsi="Times New Roman" w:cs="Times New Roman"/>
          <w:sz w:val="28"/>
          <w:szCs w:val="28"/>
          <w:lang w:eastAsia="ru-RU"/>
        </w:rPr>
        <w:t xml:space="preserve">. </w:t>
      </w:r>
    </w:p>
    <w:p w:rsidR="00D15F12" w:rsidRPr="00783E05" w:rsidRDefault="00D15F12" w:rsidP="00D15F12">
      <w:pPr>
        <w:widowControl w:val="0"/>
        <w:tabs>
          <w:tab w:val="left" w:pos="851"/>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Размеры </w:t>
      </w:r>
      <w:r w:rsidRPr="00783E05">
        <w:rPr>
          <w:rFonts w:ascii="Times New Roman" w:eastAsia="Times New Roman" w:hAnsi="Times New Roman" w:cs="Times New Roman"/>
          <w:sz w:val="28"/>
          <w:szCs w:val="28"/>
          <w:lang w:eastAsia="ru-RU"/>
        </w:rPr>
        <w:t>в процентах от оклада (должностного о</w:t>
      </w:r>
      <w:r>
        <w:rPr>
          <w:rFonts w:ascii="Times New Roman" w:eastAsia="Times New Roman" w:hAnsi="Times New Roman" w:cs="Times New Roman"/>
          <w:sz w:val="28"/>
          <w:szCs w:val="28"/>
          <w:lang w:eastAsia="ru-RU"/>
        </w:rPr>
        <w:t>клада), ставки заработной платы</w:t>
      </w:r>
      <w:r w:rsidRPr="00783E05">
        <w:rPr>
          <w:rFonts w:ascii="Times New Roman" w:eastAsia="Times New Roman" w:hAnsi="Times New Roman" w:cs="Times New Roman"/>
          <w:sz w:val="28"/>
          <w:szCs w:val="28"/>
          <w:lang w:eastAsia="ru-RU"/>
        </w:rPr>
        <w:t>, устанавливаются пропорционально объёму рабочей нагру</w:t>
      </w:r>
      <w:r>
        <w:rPr>
          <w:rFonts w:ascii="Times New Roman" w:eastAsia="Times New Roman" w:hAnsi="Times New Roman" w:cs="Times New Roman"/>
          <w:sz w:val="28"/>
          <w:szCs w:val="28"/>
          <w:lang w:eastAsia="ru-RU"/>
        </w:rPr>
        <w:t>зки:</w:t>
      </w:r>
    </w:p>
    <w:p w:rsidR="00D15F12" w:rsidRPr="00783E05" w:rsidRDefault="00D15F12" w:rsidP="00D15F12">
      <w:pPr>
        <w:widowControl w:val="0"/>
        <w:tabs>
          <w:tab w:val="left" w:pos="851"/>
        </w:tabs>
        <w:spacing w:after="0" w:line="240" w:lineRule="auto"/>
        <w:ind w:firstLine="851"/>
        <w:jc w:val="both"/>
        <w:rPr>
          <w:rFonts w:ascii="Times New Roman" w:eastAsia="Times New Roman" w:hAnsi="Times New Roman" w:cs="Times New Roman"/>
          <w:sz w:val="28"/>
          <w:szCs w:val="28"/>
          <w:lang w:eastAsia="ru-RU"/>
        </w:rPr>
      </w:pPr>
    </w:p>
    <w:p w:rsidR="00D15F12" w:rsidRPr="00783E05" w:rsidRDefault="00D15F12" w:rsidP="00D15F12">
      <w:pPr>
        <w:widowControl w:val="0"/>
        <w:tabs>
          <w:tab w:val="left" w:pos="851"/>
        </w:tabs>
        <w:spacing w:after="0" w:line="240" w:lineRule="auto"/>
        <w:ind w:firstLine="851"/>
        <w:jc w:val="both"/>
        <w:rPr>
          <w:rFonts w:ascii="Times New Roman" w:eastAsia="Times New Roman" w:hAnsi="Times New Roman" w:cs="Times New Roman"/>
          <w:sz w:val="28"/>
          <w:szCs w:val="28"/>
          <w:lang w:eastAsia="ru-RU"/>
        </w:rPr>
      </w:pPr>
      <w:r w:rsidRPr="00783E05">
        <w:rPr>
          <w:rFonts w:ascii="Times New Roman" w:eastAsia="Times New Roman" w:hAnsi="Times New Roman" w:cs="Times New Roman"/>
          <w:sz w:val="28"/>
          <w:szCs w:val="28"/>
          <w:lang w:eastAsia="ru-RU"/>
        </w:rPr>
        <w:t>при выслуге лет от 1 до 5 лет – 5 %;</w:t>
      </w:r>
    </w:p>
    <w:p w:rsidR="00D15F12" w:rsidRPr="00783E05" w:rsidRDefault="00D15F12" w:rsidP="00D15F12">
      <w:pPr>
        <w:widowControl w:val="0"/>
        <w:tabs>
          <w:tab w:val="left" w:pos="851"/>
        </w:tabs>
        <w:spacing w:after="0" w:line="240" w:lineRule="auto"/>
        <w:ind w:firstLine="851"/>
        <w:jc w:val="both"/>
        <w:rPr>
          <w:rFonts w:ascii="Times New Roman" w:eastAsia="Times New Roman" w:hAnsi="Times New Roman" w:cs="Times New Roman"/>
          <w:sz w:val="28"/>
          <w:szCs w:val="28"/>
          <w:lang w:eastAsia="ru-RU"/>
        </w:rPr>
      </w:pPr>
      <w:r w:rsidRPr="00783E05">
        <w:rPr>
          <w:rFonts w:ascii="Times New Roman" w:eastAsia="Times New Roman" w:hAnsi="Times New Roman" w:cs="Times New Roman"/>
          <w:sz w:val="28"/>
          <w:szCs w:val="28"/>
          <w:lang w:eastAsia="ru-RU"/>
        </w:rPr>
        <w:t>при выслуге лет от 5 до 10 лет – 10 %;</w:t>
      </w:r>
    </w:p>
    <w:p w:rsidR="00D15F12" w:rsidRDefault="00D15F12" w:rsidP="00D15F12">
      <w:pPr>
        <w:widowControl w:val="0"/>
        <w:tabs>
          <w:tab w:val="left" w:pos="851"/>
        </w:tabs>
        <w:spacing w:after="0" w:line="240" w:lineRule="auto"/>
        <w:ind w:firstLine="851"/>
        <w:jc w:val="both"/>
        <w:rPr>
          <w:rFonts w:ascii="Times New Roman" w:eastAsia="Times New Roman" w:hAnsi="Times New Roman" w:cs="Times New Roman"/>
          <w:sz w:val="28"/>
          <w:szCs w:val="28"/>
          <w:lang w:eastAsia="ru-RU"/>
        </w:rPr>
      </w:pPr>
      <w:r w:rsidRPr="00783E05">
        <w:rPr>
          <w:rFonts w:ascii="Times New Roman" w:eastAsia="Times New Roman" w:hAnsi="Times New Roman" w:cs="Times New Roman"/>
          <w:sz w:val="28"/>
          <w:szCs w:val="28"/>
          <w:lang w:eastAsia="ru-RU"/>
        </w:rPr>
        <w:t>при выслуге лет от 10 лет – 15 %.</w:t>
      </w:r>
    </w:p>
    <w:p w:rsidR="00D15F12" w:rsidRPr="00783E05" w:rsidRDefault="00D15F12" w:rsidP="00D15F12">
      <w:pPr>
        <w:widowControl w:val="0"/>
        <w:tabs>
          <w:tab w:val="left" w:pos="851"/>
        </w:tabs>
        <w:spacing w:after="0" w:line="240" w:lineRule="auto"/>
        <w:ind w:firstLine="851"/>
        <w:jc w:val="both"/>
        <w:rPr>
          <w:rFonts w:ascii="Times New Roman" w:eastAsia="Times New Roman" w:hAnsi="Times New Roman" w:cs="Times New Roman"/>
          <w:sz w:val="28"/>
          <w:szCs w:val="28"/>
          <w:lang w:eastAsia="ru-RU"/>
        </w:rPr>
      </w:pPr>
    </w:p>
    <w:p w:rsidR="00D15F12" w:rsidRPr="00DA5D5C" w:rsidRDefault="00077066" w:rsidP="00D15F12">
      <w:pPr>
        <w:pStyle w:val="ConsPlusNormal"/>
        <w:ind w:firstLine="540"/>
        <w:jc w:val="both"/>
        <w:rPr>
          <w:rFonts w:ascii="Times New Roman" w:eastAsiaTheme="minorEastAsia" w:hAnsi="Times New Roman" w:cs="Times New Roman"/>
          <w:sz w:val="28"/>
          <w:szCs w:val="28"/>
        </w:rPr>
      </w:pPr>
      <w:r>
        <w:rPr>
          <w:rFonts w:ascii="Times New Roman" w:hAnsi="Times New Roman" w:cs="Times New Roman"/>
          <w:sz w:val="28"/>
          <w:szCs w:val="28"/>
        </w:rPr>
        <w:t xml:space="preserve">       38</w:t>
      </w:r>
      <w:r w:rsidR="00D15F12">
        <w:rPr>
          <w:rFonts w:ascii="Times New Roman" w:hAnsi="Times New Roman" w:cs="Times New Roman"/>
          <w:sz w:val="28"/>
          <w:szCs w:val="28"/>
        </w:rPr>
        <w:t>.</w:t>
      </w:r>
      <w:r w:rsidR="00D15F12">
        <w:rPr>
          <w:rFonts w:ascii="Times New Roman" w:hAnsi="Times New Roman" w:cs="Times New Roman"/>
          <w:bCs/>
          <w:sz w:val="28"/>
          <w:szCs w:val="28"/>
        </w:rPr>
        <w:t xml:space="preserve"> </w:t>
      </w:r>
      <w:r w:rsidR="00D15F12" w:rsidRPr="00DA5D5C">
        <w:rPr>
          <w:rFonts w:ascii="Times New Roman" w:eastAsiaTheme="minorEastAsia" w:hAnsi="Times New Roman" w:cs="Times New Roman"/>
          <w:sz w:val="28"/>
          <w:szCs w:val="28"/>
        </w:rPr>
        <w:t>Выплата за выполнение функции классного руководителя устанавливается педагогическим работникам, выполняющим функции классного руководителя.</w:t>
      </w:r>
    </w:p>
    <w:p w:rsidR="00D15F12" w:rsidRPr="00DA5D5C" w:rsidRDefault="00D15F12" w:rsidP="00EC0A0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Р</w:t>
      </w:r>
      <w:r w:rsidRPr="00DA5D5C">
        <w:rPr>
          <w:rFonts w:ascii="Times New Roman" w:eastAsiaTheme="minorEastAsia" w:hAnsi="Times New Roman" w:cs="Times New Roman"/>
          <w:sz w:val="28"/>
          <w:szCs w:val="28"/>
          <w:lang w:eastAsia="ru-RU"/>
        </w:rPr>
        <w:t xml:space="preserve">азмер выплаты за выполнение функции классного руководителя устанавливается из расчета </w:t>
      </w:r>
      <w:r w:rsidR="00EC0A01">
        <w:rPr>
          <w:rFonts w:ascii="Times New Roman" w:eastAsiaTheme="minorEastAsia" w:hAnsi="Times New Roman" w:cs="Times New Roman"/>
          <w:sz w:val="28"/>
          <w:szCs w:val="28"/>
          <w:lang w:eastAsia="ru-RU"/>
        </w:rPr>
        <w:t>5</w:t>
      </w:r>
      <w:r w:rsidRPr="00DA5D5C">
        <w:rPr>
          <w:rFonts w:ascii="Times New Roman" w:eastAsiaTheme="minorEastAsia" w:hAnsi="Times New Roman" w:cs="Times New Roman"/>
          <w:sz w:val="28"/>
          <w:szCs w:val="28"/>
          <w:lang w:eastAsia="ru-RU"/>
        </w:rPr>
        <w:t>000 рублей в месяц</w:t>
      </w:r>
      <w:r w:rsidR="00EC0A01">
        <w:rPr>
          <w:rFonts w:ascii="Times New Roman" w:eastAsiaTheme="minorEastAsia" w:hAnsi="Times New Roman" w:cs="Times New Roman"/>
          <w:sz w:val="28"/>
          <w:szCs w:val="28"/>
          <w:lang w:eastAsia="ru-RU"/>
        </w:rPr>
        <w:t>.</w:t>
      </w:r>
    </w:p>
    <w:p w:rsidR="00D15F12" w:rsidRPr="00DA5D5C" w:rsidRDefault="00D15F12" w:rsidP="00D15F12">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DA5D5C">
        <w:rPr>
          <w:rFonts w:ascii="Times New Roman" w:eastAsiaTheme="minorEastAsia" w:hAnsi="Times New Roman" w:cs="Times New Roman"/>
          <w:sz w:val="28"/>
          <w:szCs w:val="28"/>
          <w:lang w:eastAsia="ru-RU"/>
        </w:rPr>
        <w:t>В случае если на педагогического работника возложены функции классного руководителя в двух и более классах, соответствующие выплаты устанавливаются за выполнение этих функций в каждом классе.</w:t>
      </w:r>
    </w:p>
    <w:p w:rsidR="00D15F12" w:rsidRPr="00DA5D5C" w:rsidRDefault="00D15F12" w:rsidP="00D15F12">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DA5D5C">
        <w:rPr>
          <w:rFonts w:ascii="Times New Roman" w:eastAsiaTheme="minorEastAsia" w:hAnsi="Times New Roman" w:cs="Times New Roman"/>
          <w:sz w:val="28"/>
          <w:szCs w:val="28"/>
          <w:lang w:eastAsia="ru-RU"/>
        </w:rPr>
        <w:t>Размер выплаты за выполнение функции классного руководителя устанавливается исходя из наполняемости классов по состоянию на 1 января и 1 сентября текущего финансового года. В случае изменения числа обучающихся в классе в течение указанных периодов, размер выплаты не изменяется.</w:t>
      </w:r>
    </w:p>
    <w:p w:rsidR="00D15F12" w:rsidRPr="00783E05" w:rsidRDefault="00D15F12" w:rsidP="00D15F12">
      <w:pPr>
        <w:widowControl w:val="0"/>
        <w:tabs>
          <w:tab w:val="left" w:pos="851"/>
        </w:tabs>
        <w:spacing w:after="0" w:line="240" w:lineRule="auto"/>
        <w:rPr>
          <w:rFonts w:ascii="Times New Roman" w:eastAsia="Times New Roman" w:hAnsi="Times New Roman" w:cs="Times New Roman"/>
          <w:sz w:val="28"/>
          <w:szCs w:val="28"/>
          <w:lang w:eastAsia="ru-RU"/>
        </w:rPr>
      </w:pPr>
    </w:p>
    <w:p w:rsidR="00D15F12" w:rsidRPr="00783E05" w:rsidRDefault="002D2700" w:rsidP="00D15F12">
      <w:pPr>
        <w:widowControl w:val="0"/>
        <w:tabs>
          <w:tab w:val="left" w:pos="851"/>
        </w:tabs>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r w:rsidR="00D15F12" w:rsidRPr="00783E05">
        <w:rPr>
          <w:rFonts w:ascii="Times New Roman" w:eastAsia="Times New Roman" w:hAnsi="Times New Roman" w:cs="Times New Roman"/>
          <w:sz w:val="28"/>
          <w:szCs w:val="28"/>
          <w:lang w:eastAsia="ru-RU"/>
        </w:rPr>
        <w:t>. В целях поощрения работников за выполн</w:t>
      </w:r>
      <w:r w:rsidR="00D15F12">
        <w:rPr>
          <w:rFonts w:ascii="Times New Roman" w:eastAsia="Times New Roman" w:hAnsi="Times New Roman" w:cs="Times New Roman"/>
          <w:sz w:val="28"/>
          <w:szCs w:val="28"/>
          <w:lang w:eastAsia="ru-RU"/>
        </w:rPr>
        <w:t xml:space="preserve">енную работу в Школе  </w:t>
      </w:r>
      <w:r w:rsidR="00D15F12" w:rsidRPr="00783E05">
        <w:rPr>
          <w:rFonts w:ascii="Times New Roman" w:eastAsia="Times New Roman" w:hAnsi="Times New Roman" w:cs="Times New Roman"/>
          <w:sz w:val="28"/>
          <w:szCs w:val="28"/>
          <w:lang w:eastAsia="ru-RU"/>
        </w:rPr>
        <w:t xml:space="preserve"> установлены </w:t>
      </w:r>
      <w:r w:rsidR="00D15F12" w:rsidRPr="00FA7BB4">
        <w:rPr>
          <w:rFonts w:ascii="Times New Roman" w:eastAsia="Times New Roman" w:hAnsi="Times New Roman" w:cs="Times New Roman"/>
          <w:b/>
          <w:sz w:val="28"/>
          <w:szCs w:val="28"/>
          <w:lang w:eastAsia="ru-RU"/>
        </w:rPr>
        <w:t>премии:</w:t>
      </w:r>
    </w:p>
    <w:p w:rsidR="00D15F12" w:rsidRPr="00783E05" w:rsidRDefault="00D15F12" w:rsidP="00D15F12">
      <w:pPr>
        <w:widowControl w:val="0"/>
        <w:tabs>
          <w:tab w:val="left" w:pos="851"/>
        </w:tabs>
        <w:spacing w:after="0" w:line="240" w:lineRule="auto"/>
        <w:ind w:firstLine="851"/>
        <w:jc w:val="both"/>
        <w:rPr>
          <w:rFonts w:ascii="Times New Roman" w:eastAsia="Times New Roman" w:hAnsi="Times New Roman" w:cs="Times New Roman"/>
          <w:sz w:val="28"/>
          <w:szCs w:val="28"/>
          <w:lang w:eastAsia="ru-RU"/>
        </w:rPr>
      </w:pPr>
      <w:r w:rsidRPr="00783E05">
        <w:rPr>
          <w:rFonts w:ascii="Times New Roman" w:eastAsia="Times New Roman" w:hAnsi="Times New Roman" w:cs="Times New Roman"/>
          <w:sz w:val="28"/>
          <w:szCs w:val="28"/>
          <w:lang w:eastAsia="ru-RU"/>
        </w:rPr>
        <w:t>премия по итогам работы за период (месяц, квартал, полугодие, год);</w:t>
      </w:r>
    </w:p>
    <w:p w:rsidR="00D15F12" w:rsidRPr="00783E05" w:rsidRDefault="00D15F12" w:rsidP="00D15F12">
      <w:pPr>
        <w:widowControl w:val="0"/>
        <w:tabs>
          <w:tab w:val="left" w:pos="851"/>
        </w:tabs>
        <w:spacing w:after="0" w:line="240" w:lineRule="auto"/>
        <w:ind w:firstLine="851"/>
        <w:jc w:val="both"/>
        <w:rPr>
          <w:rFonts w:ascii="Times New Roman" w:eastAsia="Times New Roman" w:hAnsi="Times New Roman" w:cs="Times New Roman"/>
          <w:sz w:val="28"/>
          <w:szCs w:val="28"/>
          <w:lang w:eastAsia="ru-RU"/>
        </w:rPr>
      </w:pPr>
      <w:r w:rsidRPr="00783E05">
        <w:rPr>
          <w:rFonts w:ascii="Times New Roman" w:eastAsia="Times New Roman" w:hAnsi="Times New Roman" w:cs="Times New Roman"/>
          <w:sz w:val="28"/>
          <w:szCs w:val="28"/>
          <w:lang w:eastAsia="ru-RU"/>
        </w:rPr>
        <w:t>премия за качество выполняемых работ;</w:t>
      </w:r>
    </w:p>
    <w:p w:rsidR="00D15F12" w:rsidRPr="00783E05" w:rsidRDefault="00D15F12" w:rsidP="00D15F12">
      <w:pPr>
        <w:widowControl w:val="0"/>
        <w:tabs>
          <w:tab w:val="left" w:pos="851"/>
        </w:tabs>
        <w:spacing w:after="0" w:line="240" w:lineRule="auto"/>
        <w:ind w:firstLine="851"/>
        <w:jc w:val="both"/>
        <w:rPr>
          <w:rFonts w:ascii="Times New Roman" w:eastAsia="Times New Roman" w:hAnsi="Times New Roman" w:cs="Times New Roman"/>
          <w:sz w:val="28"/>
          <w:szCs w:val="28"/>
          <w:lang w:eastAsia="ru-RU"/>
        </w:rPr>
      </w:pPr>
      <w:r w:rsidRPr="00783E05">
        <w:rPr>
          <w:rFonts w:ascii="Times New Roman" w:eastAsia="Times New Roman" w:hAnsi="Times New Roman" w:cs="Times New Roman"/>
          <w:sz w:val="28"/>
          <w:szCs w:val="28"/>
          <w:lang w:eastAsia="ru-RU"/>
        </w:rPr>
        <w:t>премия в связи с профессиональным праздником «День учителя» выплачивается работникам единовременно.</w:t>
      </w:r>
    </w:p>
    <w:p w:rsidR="00D15F12" w:rsidRPr="00783E05" w:rsidRDefault="002D2700" w:rsidP="00D15F12">
      <w:pPr>
        <w:widowControl w:val="0"/>
        <w:tabs>
          <w:tab w:val="left" w:pos="851"/>
        </w:tabs>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r w:rsidR="00D15F12" w:rsidRPr="00783E05">
        <w:rPr>
          <w:rFonts w:ascii="Times New Roman" w:eastAsia="Times New Roman" w:hAnsi="Times New Roman" w:cs="Times New Roman"/>
          <w:sz w:val="28"/>
          <w:szCs w:val="28"/>
          <w:lang w:eastAsia="ru-RU"/>
        </w:rPr>
        <w:t xml:space="preserve">. </w:t>
      </w:r>
      <w:r w:rsidR="00D15F12" w:rsidRPr="00783E05">
        <w:rPr>
          <w:rFonts w:ascii="Times New Roman" w:eastAsia="Times New Roman" w:hAnsi="Times New Roman" w:cs="Times New Roman"/>
          <w:bCs/>
          <w:sz w:val="28"/>
          <w:szCs w:val="28"/>
          <w:lang w:eastAsia="ru-RU"/>
        </w:rPr>
        <w:t>Премия по итогам работы за период (за месяц, квартал, полугодие, год)</w:t>
      </w:r>
      <w:r w:rsidR="00D15F12" w:rsidRPr="00783E05">
        <w:rPr>
          <w:rFonts w:ascii="Times New Roman" w:eastAsia="Times New Roman" w:hAnsi="Times New Roman" w:cs="Times New Roman"/>
          <w:sz w:val="28"/>
          <w:szCs w:val="28"/>
          <w:lang w:eastAsia="ru-RU"/>
        </w:rPr>
        <w:t xml:space="preserve"> выплачивается с целью поощрения работников за общие результаты труда по итогам работы. </w:t>
      </w:r>
    </w:p>
    <w:p w:rsidR="00D15F12" w:rsidRPr="00783E05" w:rsidRDefault="00D15F12" w:rsidP="00D15F12">
      <w:pPr>
        <w:widowControl w:val="0"/>
        <w:tabs>
          <w:tab w:val="left" w:pos="851"/>
        </w:tabs>
        <w:spacing w:after="0" w:line="240" w:lineRule="auto"/>
        <w:ind w:firstLine="851"/>
        <w:jc w:val="both"/>
        <w:rPr>
          <w:rFonts w:ascii="Times New Roman" w:eastAsia="Times New Roman" w:hAnsi="Times New Roman" w:cs="Times New Roman"/>
          <w:sz w:val="28"/>
          <w:szCs w:val="28"/>
          <w:lang w:eastAsia="ru-RU"/>
        </w:rPr>
      </w:pPr>
      <w:r w:rsidRPr="00783E05">
        <w:rPr>
          <w:rFonts w:ascii="Times New Roman" w:eastAsia="Times New Roman" w:hAnsi="Times New Roman" w:cs="Times New Roman"/>
          <w:sz w:val="28"/>
          <w:szCs w:val="28"/>
          <w:lang w:eastAsia="ru-RU"/>
        </w:rPr>
        <w:t>При премировании учитывается:</w:t>
      </w:r>
    </w:p>
    <w:p w:rsidR="00D15F12" w:rsidRPr="00783E05" w:rsidRDefault="00D15F12" w:rsidP="00D15F12">
      <w:pPr>
        <w:widowControl w:val="0"/>
        <w:tabs>
          <w:tab w:val="left" w:pos="851"/>
        </w:tabs>
        <w:spacing w:after="0" w:line="240" w:lineRule="auto"/>
        <w:ind w:firstLine="851"/>
        <w:jc w:val="both"/>
        <w:rPr>
          <w:rFonts w:ascii="Times New Roman" w:eastAsia="Times New Roman" w:hAnsi="Times New Roman" w:cs="Times New Roman"/>
          <w:sz w:val="28"/>
          <w:szCs w:val="28"/>
          <w:lang w:eastAsia="ru-RU"/>
        </w:rPr>
      </w:pPr>
      <w:r w:rsidRPr="00783E05">
        <w:rPr>
          <w:rFonts w:ascii="Times New Roman" w:eastAsia="Times New Roman" w:hAnsi="Times New Roman" w:cs="Times New Roman"/>
          <w:sz w:val="28"/>
          <w:szCs w:val="28"/>
          <w:lang w:eastAsia="ru-RU"/>
        </w:rPr>
        <w:lastRenderedPageBreak/>
        <w:t>успешное и добросовестное исполнение работником своих должностных обязанностей в соответствующем периоде;</w:t>
      </w:r>
    </w:p>
    <w:p w:rsidR="00D15F12" w:rsidRPr="00783E05" w:rsidRDefault="00D15F12" w:rsidP="00D15F12">
      <w:pPr>
        <w:widowControl w:val="0"/>
        <w:tabs>
          <w:tab w:val="left" w:pos="851"/>
        </w:tabs>
        <w:spacing w:after="0" w:line="240" w:lineRule="auto"/>
        <w:ind w:firstLine="851"/>
        <w:jc w:val="both"/>
        <w:rPr>
          <w:rFonts w:ascii="Times New Roman" w:eastAsia="Times New Roman" w:hAnsi="Times New Roman" w:cs="Times New Roman"/>
          <w:sz w:val="28"/>
          <w:szCs w:val="28"/>
          <w:lang w:eastAsia="ru-RU"/>
        </w:rPr>
      </w:pPr>
      <w:r w:rsidRPr="00783E05">
        <w:rPr>
          <w:rFonts w:ascii="Times New Roman" w:eastAsia="Times New Roman" w:hAnsi="Times New Roman" w:cs="Times New Roman"/>
          <w:sz w:val="28"/>
          <w:szCs w:val="28"/>
          <w:lang w:eastAsia="ru-RU"/>
        </w:rPr>
        <w:t>инициатива, творчество и применение в работе современных форм         и методов организации труда;</w:t>
      </w:r>
    </w:p>
    <w:p w:rsidR="00D15F12" w:rsidRPr="00783E05" w:rsidRDefault="00D15F12" w:rsidP="00D15F12">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83E05">
        <w:rPr>
          <w:rFonts w:ascii="Times New Roman" w:eastAsia="Times New Roman" w:hAnsi="Times New Roman" w:cs="Times New Roman"/>
          <w:sz w:val="28"/>
          <w:szCs w:val="28"/>
          <w:lang w:eastAsia="ru-RU"/>
        </w:rPr>
        <w:t>проведение качественной подготовки и проведения мероприятий, связанных с уставной деятельностью учреждения;</w:t>
      </w:r>
    </w:p>
    <w:p w:rsidR="00D15F12" w:rsidRPr="00783E05" w:rsidRDefault="00D15F12" w:rsidP="00D15F12">
      <w:pPr>
        <w:widowControl w:val="0"/>
        <w:tabs>
          <w:tab w:val="left" w:pos="851"/>
        </w:tabs>
        <w:spacing w:after="0" w:line="240" w:lineRule="auto"/>
        <w:ind w:firstLine="851"/>
        <w:jc w:val="both"/>
        <w:rPr>
          <w:rFonts w:ascii="Times New Roman" w:eastAsia="Times New Roman" w:hAnsi="Times New Roman" w:cs="Times New Roman"/>
          <w:sz w:val="28"/>
          <w:szCs w:val="28"/>
          <w:lang w:eastAsia="ru-RU"/>
        </w:rPr>
      </w:pPr>
      <w:r w:rsidRPr="00783E05">
        <w:rPr>
          <w:rFonts w:ascii="Times New Roman" w:eastAsia="Times New Roman" w:hAnsi="Times New Roman" w:cs="Times New Roman"/>
          <w:sz w:val="28"/>
          <w:szCs w:val="28"/>
          <w:lang w:eastAsia="ru-RU"/>
        </w:rPr>
        <w:t>выполнение порученной работы, связанной с обеспечением рабочего процесса или уставной деятельности учреждения;</w:t>
      </w:r>
    </w:p>
    <w:p w:rsidR="00D15F12" w:rsidRPr="00783E05" w:rsidRDefault="00D15F12" w:rsidP="00D15F12">
      <w:pPr>
        <w:widowControl w:val="0"/>
        <w:tabs>
          <w:tab w:val="left" w:pos="851"/>
        </w:tabs>
        <w:spacing w:after="0" w:line="240" w:lineRule="auto"/>
        <w:ind w:firstLine="851"/>
        <w:jc w:val="both"/>
        <w:rPr>
          <w:rFonts w:ascii="Times New Roman" w:eastAsia="Times New Roman" w:hAnsi="Times New Roman" w:cs="Times New Roman"/>
          <w:sz w:val="28"/>
          <w:szCs w:val="28"/>
          <w:lang w:eastAsia="ru-RU"/>
        </w:rPr>
      </w:pPr>
      <w:r w:rsidRPr="00783E05">
        <w:rPr>
          <w:rFonts w:ascii="Times New Roman" w:eastAsia="Times New Roman" w:hAnsi="Times New Roman" w:cs="Times New Roman"/>
          <w:sz w:val="28"/>
          <w:szCs w:val="28"/>
          <w:lang w:eastAsia="ru-RU"/>
        </w:rPr>
        <w:t>качественная подготовка и своевременная сдача отчётности;</w:t>
      </w:r>
    </w:p>
    <w:p w:rsidR="00D15F12" w:rsidRPr="00783E05" w:rsidRDefault="00D15F12" w:rsidP="00D15F12">
      <w:pPr>
        <w:widowControl w:val="0"/>
        <w:tabs>
          <w:tab w:val="left" w:pos="851"/>
        </w:tabs>
        <w:spacing w:after="0" w:line="240" w:lineRule="auto"/>
        <w:ind w:firstLine="851"/>
        <w:jc w:val="both"/>
        <w:rPr>
          <w:rFonts w:ascii="Times New Roman" w:eastAsia="Times New Roman" w:hAnsi="Times New Roman" w:cs="Times New Roman"/>
          <w:sz w:val="28"/>
          <w:szCs w:val="28"/>
          <w:lang w:eastAsia="ru-RU"/>
        </w:rPr>
      </w:pPr>
      <w:r w:rsidRPr="00783E05">
        <w:rPr>
          <w:rFonts w:ascii="Times New Roman" w:eastAsia="Times New Roman" w:hAnsi="Times New Roman" w:cs="Times New Roman"/>
          <w:sz w:val="28"/>
          <w:szCs w:val="28"/>
          <w:lang w:eastAsia="ru-RU"/>
        </w:rPr>
        <w:t>участие в течение месяца</w:t>
      </w:r>
      <w:r>
        <w:rPr>
          <w:rFonts w:ascii="Times New Roman" w:eastAsia="Times New Roman" w:hAnsi="Times New Roman" w:cs="Times New Roman"/>
          <w:sz w:val="28"/>
          <w:szCs w:val="28"/>
          <w:lang w:eastAsia="ru-RU"/>
        </w:rPr>
        <w:t xml:space="preserve">, квартала, полугодия, года </w:t>
      </w:r>
      <w:r w:rsidRPr="00783E05">
        <w:rPr>
          <w:rFonts w:ascii="Times New Roman" w:eastAsia="Times New Roman" w:hAnsi="Times New Roman" w:cs="Times New Roman"/>
          <w:sz w:val="28"/>
          <w:szCs w:val="28"/>
          <w:lang w:eastAsia="ru-RU"/>
        </w:rPr>
        <w:t xml:space="preserve"> в выполнении важных работ, мероприятий.</w:t>
      </w:r>
    </w:p>
    <w:p w:rsidR="00D15F12" w:rsidRPr="00783E05" w:rsidRDefault="00D15F12" w:rsidP="00D15F12">
      <w:pPr>
        <w:widowControl w:val="0"/>
        <w:tabs>
          <w:tab w:val="left" w:pos="851"/>
        </w:tabs>
        <w:spacing w:after="0" w:line="240" w:lineRule="auto"/>
        <w:ind w:firstLine="851"/>
        <w:jc w:val="both"/>
        <w:rPr>
          <w:rFonts w:ascii="Times New Roman" w:eastAsia="Times New Roman" w:hAnsi="Times New Roman" w:cs="Times New Roman"/>
          <w:sz w:val="28"/>
          <w:szCs w:val="28"/>
          <w:lang w:eastAsia="ru-RU"/>
        </w:rPr>
      </w:pPr>
      <w:r w:rsidRPr="00783E05">
        <w:rPr>
          <w:rFonts w:ascii="Times New Roman" w:eastAsia="Times New Roman" w:hAnsi="Times New Roman" w:cs="Times New Roman"/>
          <w:sz w:val="28"/>
          <w:szCs w:val="28"/>
          <w:lang w:eastAsia="ru-RU"/>
        </w:rPr>
        <w:t>Премия по итогам работы за период (месяц, квартал, полугодие, год) выплачивается в пределах фонда оплаты тр</w:t>
      </w:r>
      <w:r>
        <w:rPr>
          <w:rFonts w:ascii="Times New Roman" w:eastAsia="Times New Roman" w:hAnsi="Times New Roman" w:cs="Times New Roman"/>
          <w:sz w:val="28"/>
          <w:szCs w:val="28"/>
          <w:lang w:eastAsia="ru-RU"/>
        </w:rPr>
        <w:t>уда. Конкретный размер премии</w:t>
      </w:r>
      <w:r w:rsidRPr="00783E05">
        <w:rPr>
          <w:rFonts w:ascii="Times New Roman" w:eastAsia="Times New Roman" w:hAnsi="Times New Roman" w:cs="Times New Roman"/>
          <w:sz w:val="28"/>
          <w:szCs w:val="28"/>
          <w:lang w:eastAsia="ru-RU"/>
        </w:rPr>
        <w:t xml:space="preserve"> определяться абсолютном размере. Максимальным размером премия по итогам работы не ограничена.</w:t>
      </w:r>
    </w:p>
    <w:p w:rsidR="00D15F12" w:rsidRPr="00783E05" w:rsidRDefault="00D15F12" w:rsidP="00D15F12">
      <w:pPr>
        <w:widowControl w:val="0"/>
        <w:tabs>
          <w:tab w:val="left" w:pos="851"/>
        </w:tabs>
        <w:spacing w:after="0" w:line="240" w:lineRule="auto"/>
        <w:ind w:firstLine="851"/>
        <w:jc w:val="both"/>
        <w:rPr>
          <w:rFonts w:ascii="Times New Roman" w:eastAsia="Times New Roman" w:hAnsi="Times New Roman" w:cs="Times New Roman"/>
          <w:sz w:val="28"/>
          <w:szCs w:val="28"/>
          <w:lang w:eastAsia="ru-RU"/>
        </w:rPr>
      </w:pPr>
    </w:p>
    <w:p w:rsidR="00D15F12" w:rsidRPr="00783E05" w:rsidRDefault="002D2700" w:rsidP="00D15F12">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41</w:t>
      </w:r>
      <w:r w:rsidR="00D15F12" w:rsidRPr="00783E05">
        <w:rPr>
          <w:rFonts w:ascii="Times New Roman" w:eastAsia="Times New Roman" w:hAnsi="Times New Roman" w:cs="Times New Roman"/>
          <w:sz w:val="28"/>
          <w:szCs w:val="28"/>
          <w:lang w:eastAsia="ru-RU"/>
        </w:rPr>
        <w:t>.</w:t>
      </w:r>
      <w:r w:rsidR="00D15F12" w:rsidRPr="00783E05">
        <w:rPr>
          <w:rFonts w:ascii="Times New Roman" w:eastAsia="Times New Roman" w:hAnsi="Times New Roman" w:cs="Times New Roman"/>
          <w:b/>
          <w:sz w:val="28"/>
          <w:szCs w:val="28"/>
          <w:lang w:eastAsia="ru-RU"/>
        </w:rPr>
        <w:t xml:space="preserve"> </w:t>
      </w:r>
      <w:r w:rsidR="00D15F12" w:rsidRPr="00783E05">
        <w:rPr>
          <w:rFonts w:ascii="Times New Roman" w:eastAsia="Times New Roman" w:hAnsi="Times New Roman" w:cs="Times New Roman"/>
          <w:bCs/>
          <w:sz w:val="28"/>
          <w:szCs w:val="28"/>
          <w:lang w:eastAsia="ru-RU"/>
        </w:rPr>
        <w:t>Премия за качество выполняемых работ выплачивается работникам единовременно в размере до 5 окладов при:</w:t>
      </w:r>
    </w:p>
    <w:p w:rsidR="00D15F12" w:rsidRPr="00783E05" w:rsidRDefault="00D15F12" w:rsidP="00D15F12">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783E05">
        <w:rPr>
          <w:rFonts w:ascii="Times New Roman" w:eastAsia="Times New Roman" w:hAnsi="Times New Roman" w:cs="Times New Roman"/>
          <w:bCs/>
          <w:sz w:val="28"/>
          <w:szCs w:val="28"/>
          <w:lang w:eastAsia="ru-RU"/>
        </w:rPr>
        <w:t>поощрении Президентом Российской Федерации, Правительством Российской Федерации, главой администрации (губернатором) Краснодарского края, главой муниципального образования город Краснодар;</w:t>
      </w:r>
    </w:p>
    <w:p w:rsidR="00D15F12" w:rsidRPr="00783E05" w:rsidRDefault="00D15F12" w:rsidP="00D15F12">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783E05">
        <w:rPr>
          <w:rFonts w:ascii="Times New Roman" w:eastAsia="Times New Roman" w:hAnsi="Times New Roman" w:cs="Times New Roman"/>
          <w:bCs/>
          <w:sz w:val="28"/>
          <w:szCs w:val="28"/>
          <w:lang w:eastAsia="ru-RU"/>
        </w:rPr>
        <w:t>присвоении почётных званий Российской Федерации, Краснодарского края, муниципального образования город Краснодар, награждении знаками отличия Российской Федерации;</w:t>
      </w:r>
    </w:p>
    <w:p w:rsidR="00D15F12" w:rsidRPr="00783E05" w:rsidRDefault="00D15F12" w:rsidP="00D15F12">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783E05">
        <w:rPr>
          <w:rFonts w:ascii="Times New Roman" w:eastAsia="Times New Roman" w:hAnsi="Times New Roman" w:cs="Times New Roman"/>
          <w:bCs/>
          <w:sz w:val="28"/>
          <w:szCs w:val="28"/>
          <w:lang w:eastAsia="ru-RU"/>
        </w:rPr>
        <w:t>награждении орденами и медалями Российской Федерации и Краснодарского края;</w:t>
      </w:r>
    </w:p>
    <w:p w:rsidR="00D15F12" w:rsidRPr="00783E05" w:rsidRDefault="00D15F12" w:rsidP="00D15F12">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783E05">
        <w:rPr>
          <w:rFonts w:ascii="Times New Roman" w:eastAsia="Times New Roman" w:hAnsi="Times New Roman" w:cs="Times New Roman"/>
          <w:bCs/>
          <w:sz w:val="28"/>
          <w:szCs w:val="28"/>
          <w:lang w:eastAsia="ru-RU"/>
        </w:rPr>
        <w:t>награждении Почётной грамотой министерства образования Российской Федерации, главы администрации (губернатора) Краснодарского края, министерства образования и науки Краснодарского края, главы муниципального образования город Краснодар.</w:t>
      </w:r>
    </w:p>
    <w:p w:rsidR="00D15F12" w:rsidRPr="00446A19" w:rsidRDefault="002D2700" w:rsidP="00D15F12">
      <w:pPr>
        <w:widowControl w:val="0"/>
        <w:tabs>
          <w:tab w:val="left" w:pos="851"/>
        </w:tabs>
        <w:spacing w:after="0" w:line="240" w:lineRule="auto"/>
        <w:ind w:firstLine="709"/>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42</w:t>
      </w:r>
      <w:r w:rsidR="00D15F12" w:rsidRPr="00446A19">
        <w:rPr>
          <w:rFonts w:ascii="Times New Roman" w:eastAsia="Times New Roman" w:hAnsi="Times New Roman" w:cs="Times New Roman"/>
          <w:bCs/>
          <w:sz w:val="28"/>
          <w:szCs w:val="28"/>
          <w:lang w:eastAsia="ru-RU"/>
        </w:rPr>
        <w:t>. Премии, предусмотренные настоящим Положением, учитываются в составе средней заработной платы для исчисления отпусков, пособий по временной нетрудоспособности и т.д.</w:t>
      </w:r>
    </w:p>
    <w:p w:rsidR="00D15F12" w:rsidRPr="00783E05" w:rsidRDefault="002D2700" w:rsidP="00D15F12">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D15F12" w:rsidRPr="00783E05">
        <w:rPr>
          <w:rFonts w:ascii="Times New Roman" w:eastAsia="Times New Roman" w:hAnsi="Times New Roman" w:cs="Times New Roman"/>
          <w:sz w:val="28"/>
          <w:szCs w:val="28"/>
          <w:lang w:eastAsia="ru-RU"/>
        </w:rPr>
        <w:t>. Решение об установлении, отмене или уменьшении выплат стимулирующего характера принимается руководителем Школы с применением демократических процедур при оценке эффективности работы различных ка</w:t>
      </w:r>
      <w:r w:rsidR="00D15F12">
        <w:rPr>
          <w:rFonts w:ascii="Times New Roman" w:eastAsia="Times New Roman" w:hAnsi="Times New Roman" w:cs="Times New Roman"/>
          <w:sz w:val="28"/>
          <w:szCs w:val="28"/>
          <w:lang w:eastAsia="ru-RU"/>
        </w:rPr>
        <w:t xml:space="preserve">тегорий работников , с учетом мнения </w:t>
      </w:r>
      <w:r w:rsidR="00D15F12" w:rsidRPr="00783E05">
        <w:rPr>
          <w:rFonts w:ascii="Times New Roman" w:eastAsia="Times New Roman" w:hAnsi="Times New Roman" w:cs="Times New Roman"/>
          <w:sz w:val="28"/>
          <w:szCs w:val="28"/>
          <w:lang w:eastAsia="ru-RU"/>
        </w:rPr>
        <w:t xml:space="preserve"> пред</w:t>
      </w:r>
      <w:r w:rsidR="00D15F12">
        <w:rPr>
          <w:rFonts w:ascii="Times New Roman" w:eastAsia="Times New Roman" w:hAnsi="Times New Roman" w:cs="Times New Roman"/>
          <w:sz w:val="28"/>
          <w:szCs w:val="28"/>
          <w:lang w:eastAsia="ru-RU"/>
        </w:rPr>
        <w:t>ставительного органа работников,</w:t>
      </w:r>
      <w:r w:rsidR="00D15F12" w:rsidRPr="00783E05">
        <w:rPr>
          <w:rFonts w:ascii="Times New Roman" w:eastAsia="Times New Roman" w:hAnsi="Times New Roman" w:cs="Times New Roman"/>
          <w:sz w:val="28"/>
          <w:szCs w:val="28"/>
          <w:lang w:eastAsia="ru-RU"/>
        </w:rPr>
        <w:t xml:space="preserve"> в пределах бюджетных ассигнований на оплату труда работников Школы, а также средств </w:t>
      </w:r>
      <w:r w:rsidR="00D15F12">
        <w:rPr>
          <w:rFonts w:ascii="Times New Roman" w:eastAsia="Times New Roman" w:hAnsi="Times New Roman" w:cs="Times New Roman"/>
          <w:sz w:val="28"/>
          <w:szCs w:val="28"/>
          <w:lang w:eastAsia="ru-RU"/>
        </w:rPr>
        <w:t xml:space="preserve">от </w:t>
      </w:r>
      <w:r w:rsidR="00D15F12" w:rsidRPr="00783E05">
        <w:rPr>
          <w:rFonts w:ascii="Times New Roman" w:eastAsia="Times New Roman" w:hAnsi="Times New Roman" w:cs="Times New Roman"/>
          <w:sz w:val="28"/>
          <w:szCs w:val="28"/>
          <w:lang w:eastAsia="ru-RU"/>
        </w:rPr>
        <w:t>приносящей доход деятельности, направленных организацией на оплату труда работников.</w:t>
      </w:r>
    </w:p>
    <w:p w:rsidR="00D15F12" w:rsidRPr="00D01950" w:rsidRDefault="00D15F12" w:rsidP="00D15F12">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01950">
        <w:rPr>
          <w:rFonts w:ascii="Times New Roman" w:eastAsia="Times New Roman" w:hAnsi="Times New Roman" w:cs="Times New Roman"/>
          <w:sz w:val="28"/>
          <w:szCs w:val="28"/>
          <w:lang w:eastAsia="ru-RU"/>
        </w:rPr>
        <w:t xml:space="preserve">Установление выплат стимулирующего характера осуществляется: </w:t>
      </w:r>
    </w:p>
    <w:p w:rsidR="00D15F12" w:rsidRPr="00D01950" w:rsidRDefault="00D15F12" w:rsidP="00D15F12">
      <w:pPr>
        <w:widowControl w:val="0"/>
        <w:tabs>
          <w:tab w:val="left" w:pos="851"/>
        </w:tabs>
        <w:spacing w:after="0" w:line="240" w:lineRule="auto"/>
        <w:ind w:firstLine="851"/>
        <w:jc w:val="both"/>
        <w:rPr>
          <w:rFonts w:ascii="Times New Roman" w:eastAsia="Times New Roman" w:hAnsi="Times New Roman" w:cs="Times New Roman"/>
          <w:sz w:val="28"/>
          <w:szCs w:val="28"/>
          <w:lang w:eastAsia="ru-RU"/>
        </w:rPr>
      </w:pPr>
      <w:r w:rsidRPr="00D01950">
        <w:rPr>
          <w:rFonts w:ascii="Times New Roman" w:eastAsia="Times New Roman" w:hAnsi="Times New Roman" w:cs="Times New Roman"/>
          <w:sz w:val="28"/>
          <w:szCs w:val="28"/>
          <w:lang w:eastAsia="ru-RU"/>
        </w:rPr>
        <w:t>заместителям руководителя и иным работникам, подчинённым руководителю непосредственно, – по представлению руководителя Школы;</w:t>
      </w:r>
    </w:p>
    <w:p w:rsidR="00D15F12" w:rsidRPr="00D01950" w:rsidRDefault="00D15F12" w:rsidP="00D15F12">
      <w:pPr>
        <w:widowControl w:val="0"/>
        <w:tabs>
          <w:tab w:val="left" w:pos="851"/>
        </w:tabs>
        <w:spacing w:after="0" w:line="240" w:lineRule="auto"/>
        <w:ind w:firstLine="851"/>
        <w:jc w:val="both"/>
        <w:rPr>
          <w:rFonts w:ascii="Times New Roman" w:eastAsia="Times New Roman" w:hAnsi="Times New Roman" w:cs="Times New Roman"/>
          <w:sz w:val="28"/>
          <w:szCs w:val="28"/>
          <w:lang w:eastAsia="ru-RU"/>
        </w:rPr>
      </w:pPr>
      <w:r w:rsidRPr="00D01950">
        <w:rPr>
          <w:rFonts w:ascii="Times New Roman" w:eastAsia="Times New Roman" w:hAnsi="Times New Roman" w:cs="Times New Roman"/>
          <w:sz w:val="28"/>
          <w:szCs w:val="28"/>
          <w:lang w:eastAsia="ru-RU"/>
        </w:rPr>
        <w:t xml:space="preserve">иным работникам, подчинённым заместителям руководителя, – по </w:t>
      </w:r>
      <w:r w:rsidRPr="00D01950">
        <w:rPr>
          <w:rFonts w:ascii="Times New Roman" w:eastAsia="Times New Roman" w:hAnsi="Times New Roman" w:cs="Times New Roman"/>
          <w:sz w:val="28"/>
          <w:szCs w:val="28"/>
          <w:lang w:eastAsia="ru-RU"/>
        </w:rPr>
        <w:lastRenderedPageBreak/>
        <w:t>представлению заместителей руководителя Школы.</w:t>
      </w:r>
    </w:p>
    <w:p w:rsidR="009E2FE2" w:rsidRDefault="009E2FE2" w:rsidP="00D15F12">
      <w:pPr>
        <w:widowControl w:val="0"/>
        <w:tabs>
          <w:tab w:val="left" w:pos="851"/>
        </w:tabs>
        <w:spacing w:after="0" w:line="240" w:lineRule="auto"/>
        <w:jc w:val="center"/>
        <w:rPr>
          <w:rFonts w:ascii="Times New Roman" w:eastAsia="Times New Roman" w:hAnsi="Times New Roman" w:cs="Times New Roman"/>
          <w:b/>
          <w:sz w:val="28"/>
          <w:szCs w:val="28"/>
          <w:lang w:eastAsia="ru-RU"/>
        </w:rPr>
      </w:pPr>
    </w:p>
    <w:p w:rsidR="009E2FE2" w:rsidRDefault="009E2FE2" w:rsidP="00D15F12">
      <w:pPr>
        <w:widowControl w:val="0"/>
        <w:tabs>
          <w:tab w:val="left" w:pos="851"/>
        </w:tabs>
        <w:spacing w:after="0" w:line="240" w:lineRule="auto"/>
        <w:jc w:val="center"/>
        <w:rPr>
          <w:rFonts w:ascii="Times New Roman" w:eastAsia="Times New Roman" w:hAnsi="Times New Roman" w:cs="Times New Roman"/>
          <w:b/>
          <w:sz w:val="28"/>
          <w:szCs w:val="28"/>
          <w:lang w:eastAsia="ru-RU"/>
        </w:rPr>
      </w:pPr>
    </w:p>
    <w:p w:rsidR="009E2FE2" w:rsidRDefault="009E2FE2" w:rsidP="00D15F12">
      <w:pPr>
        <w:widowControl w:val="0"/>
        <w:tabs>
          <w:tab w:val="left" w:pos="851"/>
        </w:tabs>
        <w:spacing w:after="0" w:line="240" w:lineRule="auto"/>
        <w:jc w:val="center"/>
        <w:rPr>
          <w:rFonts w:ascii="Times New Roman" w:eastAsia="Times New Roman" w:hAnsi="Times New Roman" w:cs="Times New Roman"/>
          <w:b/>
          <w:sz w:val="28"/>
          <w:szCs w:val="28"/>
          <w:lang w:eastAsia="ru-RU"/>
        </w:rPr>
      </w:pPr>
    </w:p>
    <w:p w:rsidR="009E2FE2" w:rsidRDefault="009E2FE2" w:rsidP="00D15F12">
      <w:pPr>
        <w:widowControl w:val="0"/>
        <w:tabs>
          <w:tab w:val="left" w:pos="851"/>
        </w:tabs>
        <w:spacing w:after="0" w:line="240" w:lineRule="auto"/>
        <w:jc w:val="center"/>
        <w:rPr>
          <w:rFonts w:ascii="Times New Roman" w:eastAsia="Times New Roman" w:hAnsi="Times New Roman" w:cs="Times New Roman"/>
          <w:b/>
          <w:sz w:val="28"/>
          <w:szCs w:val="28"/>
          <w:lang w:eastAsia="ru-RU"/>
        </w:rPr>
      </w:pPr>
    </w:p>
    <w:p w:rsidR="00D15F12" w:rsidRPr="00783E05" w:rsidRDefault="00D15F12" w:rsidP="00D15F12">
      <w:pPr>
        <w:widowControl w:val="0"/>
        <w:tabs>
          <w:tab w:val="left" w:pos="851"/>
        </w:tabs>
        <w:spacing w:after="0" w:line="240" w:lineRule="auto"/>
        <w:jc w:val="center"/>
        <w:rPr>
          <w:rFonts w:ascii="Times New Roman" w:eastAsia="Times New Roman" w:hAnsi="Times New Roman" w:cs="Times New Roman"/>
          <w:b/>
          <w:sz w:val="28"/>
          <w:szCs w:val="28"/>
          <w:lang w:eastAsia="ru-RU"/>
        </w:rPr>
      </w:pPr>
      <w:r w:rsidRPr="00783E05">
        <w:rPr>
          <w:rFonts w:ascii="Times New Roman" w:eastAsia="Times New Roman" w:hAnsi="Times New Roman" w:cs="Times New Roman"/>
          <w:b/>
          <w:sz w:val="28"/>
          <w:szCs w:val="28"/>
          <w:lang w:eastAsia="ru-RU"/>
        </w:rPr>
        <w:t xml:space="preserve">Раздел </w:t>
      </w:r>
      <w:r w:rsidRPr="00783E05">
        <w:rPr>
          <w:rFonts w:ascii="Times New Roman" w:eastAsia="Times New Roman" w:hAnsi="Times New Roman" w:cs="Times New Roman"/>
          <w:b/>
          <w:sz w:val="28"/>
          <w:szCs w:val="28"/>
          <w:lang w:val="en-US" w:eastAsia="ru-RU"/>
        </w:rPr>
        <w:t>V</w:t>
      </w:r>
      <w:r w:rsidR="00777A2B">
        <w:rPr>
          <w:rFonts w:ascii="Times New Roman" w:eastAsia="Times New Roman" w:hAnsi="Times New Roman" w:cs="Times New Roman"/>
          <w:b/>
          <w:sz w:val="28"/>
          <w:szCs w:val="28"/>
          <w:lang w:val="en-US" w:eastAsia="ru-RU"/>
        </w:rPr>
        <w:t>III</w:t>
      </w:r>
      <w:r w:rsidRPr="00783E05">
        <w:rPr>
          <w:rFonts w:ascii="Times New Roman" w:eastAsia="Times New Roman" w:hAnsi="Times New Roman" w:cs="Times New Roman"/>
          <w:b/>
          <w:sz w:val="28"/>
          <w:szCs w:val="28"/>
          <w:lang w:eastAsia="ru-RU"/>
        </w:rPr>
        <w:t xml:space="preserve"> </w:t>
      </w:r>
    </w:p>
    <w:p w:rsidR="00D15F12" w:rsidRPr="00783E05" w:rsidRDefault="00D15F12" w:rsidP="00D15F12">
      <w:pPr>
        <w:widowControl w:val="0"/>
        <w:tabs>
          <w:tab w:val="left" w:pos="851"/>
        </w:tabs>
        <w:spacing w:after="0" w:line="240" w:lineRule="auto"/>
        <w:jc w:val="center"/>
        <w:rPr>
          <w:rFonts w:ascii="Times New Roman" w:eastAsia="Times New Roman" w:hAnsi="Times New Roman" w:cs="Times New Roman"/>
          <w:b/>
          <w:sz w:val="28"/>
          <w:szCs w:val="28"/>
          <w:lang w:eastAsia="ru-RU"/>
        </w:rPr>
      </w:pPr>
      <w:r w:rsidRPr="00783E05">
        <w:rPr>
          <w:rFonts w:ascii="Times New Roman" w:eastAsia="Times New Roman" w:hAnsi="Times New Roman" w:cs="Times New Roman"/>
          <w:b/>
          <w:sz w:val="28"/>
          <w:szCs w:val="28"/>
          <w:lang w:eastAsia="ru-RU"/>
        </w:rPr>
        <w:t>Порядок и условия установления выплат компенсационного характера</w:t>
      </w:r>
    </w:p>
    <w:p w:rsidR="00D15F12" w:rsidRPr="00783E05" w:rsidRDefault="00D15F12" w:rsidP="00D15F12">
      <w:pPr>
        <w:widowControl w:val="0"/>
        <w:tabs>
          <w:tab w:val="left" w:pos="851"/>
        </w:tabs>
        <w:spacing w:after="0" w:line="240" w:lineRule="auto"/>
        <w:jc w:val="center"/>
        <w:rPr>
          <w:rFonts w:ascii="Times New Roman" w:eastAsia="Times New Roman" w:hAnsi="Times New Roman" w:cs="Times New Roman"/>
          <w:b/>
          <w:sz w:val="28"/>
          <w:szCs w:val="28"/>
          <w:lang w:eastAsia="ru-RU"/>
        </w:rPr>
      </w:pPr>
    </w:p>
    <w:p w:rsidR="00D15F12" w:rsidRPr="00783E05" w:rsidRDefault="00D15F12" w:rsidP="00D15F12">
      <w:pPr>
        <w:widowControl w:val="0"/>
        <w:tabs>
          <w:tab w:val="left" w:pos="851"/>
        </w:tabs>
        <w:spacing w:after="0" w:line="240" w:lineRule="auto"/>
        <w:jc w:val="center"/>
        <w:rPr>
          <w:rFonts w:ascii="Times New Roman" w:eastAsia="Times New Roman" w:hAnsi="Times New Roman" w:cs="Times New Roman"/>
          <w:b/>
          <w:sz w:val="28"/>
          <w:szCs w:val="28"/>
          <w:lang w:eastAsia="ru-RU"/>
        </w:rPr>
      </w:pPr>
    </w:p>
    <w:p w:rsidR="00D15F12" w:rsidRPr="00783E05" w:rsidRDefault="002D2700" w:rsidP="00D15F12">
      <w:pPr>
        <w:widowControl w:val="0"/>
        <w:tabs>
          <w:tab w:val="left" w:pos="851"/>
        </w:tabs>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w:t>
      </w:r>
      <w:r w:rsidR="00D15F12" w:rsidRPr="00783E05">
        <w:rPr>
          <w:rFonts w:ascii="Times New Roman" w:eastAsia="Times New Roman" w:hAnsi="Times New Roman" w:cs="Times New Roman"/>
          <w:sz w:val="28"/>
          <w:szCs w:val="28"/>
          <w:lang w:eastAsia="ru-RU"/>
        </w:rPr>
        <w:t>. Оплата труда работников Школы, занятых на тяжёлых работах, работах с вредными, опасными и иными особыми условиями труда, производится в повышенном размере.</w:t>
      </w:r>
    </w:p>
    <w:p w:rsidR="00D15F12" w:rsidRPr="00783E05" w:rsidRDefault="00D15F12" w:rsidP="00D15F12">
      <w:pPr>
        <w:widowControl w:val="0"/>
        <w:tabs>
          <w:tab w:val="left" w:pos="851"/>
        </w:tabs>
        <w:spacing w:after="0" w:line="240" w:lineRule="auto"/>
        <w:ind w:firstLine="851"/>
        <w:jc w:val="both"/>
        <w:rPr>
          <w:rFonts w:ascii="Times New Roman" w:eastAsia="Times New Roman" w:hAnsi="Times New Roman" w:cs="Times New Roman"/>
          <w:sz w:val="28"/>
          <w:szCs w:val="28"/>
          <w:lang w:eastAsia="ru-RU"/>
        </w:rPr>
      </w:pPr>
      <w:r w:rsidRPr="00783E05">
        <w:rPr>
          <w:rFonts w:ascii="Times New Roman" w:eastAsia="Times New Roman" w:hAnsi="Times New Roman" w:cs="Times New Roman"/>
          <w:sz w:val="28"/>
          <w:szCs w:val="28"/>
          <w:lang w:eastAsia="ru-RU"/>
        </w:rPr>
        <w:t>В этих целях работникам могут быть осуществлены следующие выплаты компенсационного характера:</w:t>
      </w:r>
    </w:p>
    <w:p w:rsidR="00D15F12" w:rsidRPr="00783E05" w:rsidRDefault="00D15F12" w:rsidP="00D15F12">
      <w:pPr>
        <w:widowControl w:val="0"/>
        <w:tabs>
          <w:tab w:val="left" w:pos="851"/>
        </w:tabs>
        <w:spacing w:after="0" w:line="240" w:lineRule="auto"/>
        <w:ind w:firstLine="851"/>
        <w:jc w:val="both"/>
        <w:rPr>
          <w:rFonts w:ascii="Times New Roman" w:eastAsia="Times New Roman" w:hAnsi="Times New Roman" w:cs="Times New Roman"/>
          <w:sz w:val="28"/>
          <w:szCs w:val="28"/>
          <w:lang w:eastAsia="ru-RU"/>
        </w:rPr>
      </w:pPr>
      <w:r w:rsidRPr="00783E05">
        <w:rPr>
          <w:rFonts w:ascii="Times New Roman" w:eastAsia="Times New Roman" w:hAnsi="Times New Roman" w:cs="Times New Roman"/>
          <w:sz w:val="28"/>
          <w:szCs w:val="28"/>
          <w:lang w:eastAsia="ru-RU"/>
        </w:rPr>
        <w:t>за работу на тяжёлых работах, работах с вредными и (или) опасными условиями труда;</w:t>
      </w:r>
    </w:p>
    <w:p w:rsidR="00D15F12" w:rsidRPr="00783E05" w:rsidRDefault="00D15F12" w:rsidP="00D15F12">
      <w:pPr>
        <w:widowControl w:val="0"/>
        <w:tabs>
          <w:tab w:val="left" w:pos="851"/>
        </w:tabs>
        <w:spacing w:after="0" w:line="240" w:lineRule="auto"/>
        <w:ind w:firstLine="851"/>
        <w:jc w:val="both"/>
        <w:rPr>
          <w:rFonts w:ascii="Times New Roman" w:eastAsia="Times New Roman" w:hAnsi="Times New Roman" w:cs="Times New Roman"/>
          <w:sz w:val="28"/>
          <w:szCs w:val="28"/>
          <w:lang w:eastAsia="ru-RU"/>
        </w:rPr>
      </w:pPr>
      <w:r w:rsidRPr="00783E05">
        <w:rPr>
          <w:rFonts w:ascii="Times New Roman" w:eastAsia="Times New Roman" w:hAnsi="Times New Roman" w:cs="Times New Roman"/>
          <w:sz w:val="28"/>
          <w:szCs w:val="28"/>
          <w:lang w:eastAsia="ru-RU"/>
        </w:rPr>
        <w:t>за совмещение профессий (должностей);</w:t>
      </w:r>
    </w:p>
    <w:p w:rsidR="00D15F12" w:rsidRPr="00783E05" w:rsidRDefault="00D15F12" w:rsidP="00D15F12">
      <w:pPr>
        <w:widowControl w:val="0"/>
        <w:tabs>
          <w:tab w:val="left" w:pos="851"/>
        </w:tabs>
        <w:spacing w:after="0" w:line="240" w:lineRule="auto"/>
        <w:ind w:firstLine="851"/>
        <w:jc w:val="both"/>
        <w:rPr>
          <w:rFonts w:ascii="Times New Roman" w:eastAsia="Times New Roman" w:hAnsi="Times New Roman" w:cs="Times New Roman"/>
          <w:sz w:val="28"/>
          <w:szCs w:val="28"/>
          <w:lang w:eastAsia="ru-RU"/>
        </w:rPr>
      </w:pPr>
      <w:r w:rsidRPr="00783E05">
        <w:rPr>
          <w:rFonts w:ascii="Times New Roman" w:eastAsia="Times New Roman" w:hAnsi="Times New Roman" w:cs="Times New Roman"/>
          <w:sz w:val="28"/>
          <w:szCs w:val="28"/>
          <w:lang w:eastAsia="ru-RU"/>
        </w:rPr>
        <w:t>за расширение зон обслуживания;</w:t>
      </w:r>
    </w:p>
    <w:p w:rsidR="00D15F12" w:rsidRPr="00783E05" w:rsidRDefault="00D15F12" w:rsidP="00D15F12">
      <w:pPr>
        <w:widowControl w:val="0"/>
        <w:tabs>
          <w:tab w:val="left" w:pos="851"/>
        </w:tabs>
        <w:spacing w:after="0" w:line="240" w:lineRule="auto"/>
        <w:ind w:firstLine="851"/>
        <w:jc w:val="both"/>
        <w:rPr>
          <w:rFonts w:ascii="Times New Roman" w:eastAsia="Times New Roman" w:hAnsi="Times New Roman" w:cs="Times New Roman"/>
          <w:sz w:val="28"/>
          <w:szCs w:val="28"/>
          <w:lang w:eastAsia="ru-RU"/>
        </w:rPr>
      </w:pPr>
      <w:r w:rsidRPr="00783E05">
        <w:rPr>
          <w:rFonts w:ascii="Times New Roman" w:eastAsia="Times New Roman" w:hAnsi="Times New Roman" w:cs="Times New Roman"/>
          <w:sz w:val="28"/>
          <w:szCs w:val="28"/>
          <w:lang w:eastAsia="ru-RU"/>
        </w:rPr>
        <w:t>за увеличение объёма работы или исполнение обязанностей временно отсутствующего работника без освобождения от работы, определённой трудовым договором;</w:t>
      </w:r>
    </w:p>
    <w:p w:rsidR="00D15F12" w:rsidRPr="00783E05" w:rsidRDefault="00D15F12" w:rsidP="00D15F12">
      <w:pPr>
        <w:widowControl w:val="0"/>
        <w:tabs>
          <w:tab w:val="left" w:pos="851"/>
        </w:tabs>
        <w:spacing w:after="0" w:line="240" w:lineRule="auto"/>
        <w:ind w:firstLine="851"/>
        <w:jc w:val="both"/>
        <w:rPr>
          <w:rFonts w:ascii="Times New Roman" w:eastAsia="Times New Roman" w:hAnsi="Times New Roman" w:cs="Times New Roman"/>
          <w:sz w:val="28"/>
          <w:szCs w:val="28"/>
          <w:lang w:eastAsia="ru-RU"/>
        </w:rPr>
      </w:pPr>
      <w:r w:rsidRPr="00783E05">
        <w:rPr>
          <w:rFonts w:ascii="Times New Roman" w:eastAsia="Times New Roman" w:hAnsi="Times New Roman" w:cs="Times New Roman"/>
          <w:sz w:val="28"/>
          <w:szCs w:val="28"/>
          <w:lang w:eastAsia="ru-RU"/>
        </w:rPr>
        <w:t>специалистам за работу в сельской местности;</w:t>
      </w:r>
    </w:p>
    <w:p w:rsidR="00D15F12" w:rsidRPr="00783E05" w:rsidRDefault="00D15F12" w:rsidP="00D15F12">
      <w:pPr>
        <w:widowControl w:val="0"/>
        <w:tabs>
          <w:tab w:val="left" w:pos="851"/>
        </w:tabs>
        <w:spacing w:after="0" w:line="240" w:lineRule="auto"/>
        <w:ind w:firstLine="851"/>
        <w:jc w:val="both"/>
        <w:rPr>
          <w:rFonts w:ascii="Times New Roman" w:eastAsia="Times New Roman" w:hAnsi="Times New Roman" w:cs="Times New Roman"/>
          <w:sz w:val="28"/>
          <w:szCs w:val="28"/>
          <w:lang w:eastAsia="ru-RU"/>
        </w:rPr>
      </w:pPr>
      <w:r w:rsidRPr="00783E05">
        <w:rPr>
          <w:rFonts w:ascii="Times New Roman" w:eastAsia="Times New Roman" w:hAnsi="Times New Roman" w:cs="Times New Roman"/>
          <w:sz w:val="28"/>
          <w:szCs w:val="28"/>
          <w:lang w:eastAsia="ru-RU"/>
        </w:rPr>
        <w:t>за специфику работы педагогическим и другим работникам отдельных учреждений;</w:t>
      </w:r>
    </w:p>
    <w:p w:rsidR="00D15F12" w:rsidRPr="00783E05" w:rsidRDefault="00D15F12" w:rsidP="00D15F12">
      <w:pPr>
        <w:widowControl w:val="0"/>
        <w:tabs>
          <w:tab w:val="left" w:pos="851"/>
        </w:tabs>
        <w:spacing w:after="0" w:line="240" w:lineRule="auto"/>
        <w:ind w:firstLine="851"/>
        <w:jc w:val="both"/>
        <w:rPr>
          <w:rFonts w:ascii="Times New Roman" w:eastAsia="Times New Roman" w:hAnsi="Times New Roman" w:cs="Times New Roman"/>
          <w:sz w:val="28"/>
          <w:szCs w:val="28"/>
          <w:lang w:eastAsia="ru-RU"/>
        </w:rPr>
      </w:pPr>
      <w:r w:rsidRPr="00783E05">
        <w:rPr>
          <w:rFonts w:ascii="Times New Roman" w:eastAsia="Times New Roman" w:hAnsi="Times New Roman" w:cs="Times New Roman"/>
          <w:sz w:val="28"/>
          <w:szCs w:val="28"/>
          <w:lang w:eastAsia="ru-RU"/>
        </w:rPr>
        <w:t>за работу в ночное время;</w:t>
      </w:r>
    </w:p>
    <w:p w:rsidR="00D15F12" w:rsidRPr="00783E05" w:rsidRDefault="00D15F12" w:rsidP="00D15F12">
      <w:pPr>
        <w:widowControl w:val="0"/>
        <w:tabs>
          <w:tab w:val="left" w:pos="851"/>
        </w:tabs>
        <w:spacing w:after="0" w:line="240" w:lineRule="auto"/>
        <w:ind w:firstLine="851"/>
        <w:jc w:val="both"/>
        <w:rPr>
          <w:rFonts w:ascii="Times New Roman" w:eastAsia="Times New Roman" w:hAnsi="Times New Roman" w:cs="Times New Roman"/>
          <w:sz w:val="28"/>
          <w:szCs w:val="28"/>
          <w:lang w:eastAsia="ru-RU"/>
        </w:rPr>
      </w:pPr>
      <w:r w:rsidRPr="00783E05">
        <w:rPr>
          <w:rFonts w:ascii="Times New Roman" w:eastAsia="Times New Roman" w:hAnsi="Times New Roman" w:cs="Times New Roman"/>
          <w:sz w:val="28"/>
          <w:szCs w:val="28"/>
          <w:lang w:eastAsia="ru-RU"/>
        </w:rPr>
        <w:t>за работу в выходные и нерабочие праздничные дни;</w:t>
      </w:r>
    </w:p>
    <w:p w:rsidR="00D15F12" w:rsidRPr="00783E05" w:rsidRDefault="00D15F12" w:rsidP="00D15F12">
      <w:pPr>
        <w:widowControl w:val="0"/>
        <w:tabs>
          <w:tab w:val="left" w:pos="851"/>
        </w:tabs>
        <w:spacing w:after="0" w:line="240" w:lineRule="auto"/>
        <w:ind w:firstLine="851"/>
        <w:jc w:val="both"/>
        <w:rPr>
          <w:rFonts w:ascii="Times New Roman" w:eastAsia="Times New Roman" w:hAnsi="Times New Roman" w:cs="Times New Roman"/>
          <w:sz w:val="28"/>
          <w:szCs w:val="28"/>
          <w:lang w:eastAsia="ru-RU"/>
        </w:rPr>
      </w:pPr>
      <w:r w:rsidRPr="00783E05">
        <w:rPr>
          <w:rFonts w:ascii="Times New Roman" w:eastAsia="Times New Roman" w:hAnsi="Times New Roman" w:cs="Times New Roman"/>
          <w:sz w:val="28"/>
          <w:szCs w:val="28"/>
          <w:lang w:eastAsia="ru-RU"/>
        </w:rPr>
        <w:t>за сверхурочную работу.</w:t>
      </w:r>
    </w:p>
    <w:p w:rsidR="00D15F12" w:rsidRPr="00783E05" w:rsidRDefault="002D2700" w:rsidP="00D15F12">
      <w:pPr>
        <w:widowControl w:val="0"/>
        <w:tabs>
          <w:tab w:val="left" w:pos="851"/>
        </w:tabs>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r w:rsidR="00D15F12" w:rsidRPr="00783E05">
        <w:rPr>
          <w:rFonts w:ascii="Times New Roman" w:eastAsia="Times New Roman" w:hAnsi="Times New Roman" w:cs="Times New Roman"/>
          <w:sz w:val="28"/>
          <w:szCs w:val="28"/>
          <w:lang w:eastAsia="ru-RU"/>
        </w:rPr>
        <w:t xml:space="preserve">. Компенсационные выплаты работникам, занятым на тяжёлых работах, работах с вредными и (или) опасными условиями труда, устанавливаются в соответствии со статьёй 147 Трудового кодекса Российской Федерации. </w:t>
      </w:r>
    </w:p>
    <w:p w:rsidR="00D15F12" w:rsidRPr="00783E05" w:rsidRDefault="00D15F12" w:rsidP="00D15F12">
      <w:pPr>
        <w:widowControl w:val="0"/>
        <w:tabs>
          <w:tab w:val="left" w:pos="851"/>
        </w:tabs>
        <w:autoSpaceDE w:val="0"/>
        <w:autoSpaceDN w:val="0"/>
        <w:adjustRightInd w:val="0"/>
        <w:spacing w:after="0" w:line="240" w:lineRule="auto"/>
        <w:jc w:val="both"/>
        <w:rPr>
          <w:rFonts w:ascii="Times New Roman" w:eastAsia="Times New Roman" w:hAnsi="Times New Roman" w:cs="Times New Roman"/>
          <w:spacing w:val="-6"/>
          <w:sz w:val="28"/>
          <w:szCs w:val="28"/>
          <w:lang w:eastAsia="ru-RU"/>
        </w:rPr>
      </w:pPr>
    </w:p>
    <w:p w:rsidR="00D15F12" w:rsidRPr="00783E05" w:rsidRDefault="002D2700" w:rsidP="00D15F12">
      <w:pPr>
        <w:widowControl w:val="0"/>
        <w:tabs>
          <w:tab w:val="left" w:pos="851"/>
        </w:tabs>
        <w:spacing w:after="0" w:line="240" w:lineRule="auto"/>
        <w:ind w:firstLine="851"/>
        <w:jc w:val="both"/>
        <w:rPr>
          <w:rFonts w:ascii="Times New Roman" w:eastAsia="Times New Roman" w:hAnsi="Times New Roman" w:cs="Times New Roman"/>
          <w:bCs/>
          <w:spacing w:val="-6"/>
          <w:sz w:val="28"/>
          <w:szCs w:val="28"/>
          <w:lang w:eastAsia="ru-RU"/>
        </w:rPr>
      </w:pPr>
      <w:r>
        <w:rPr>
          <w:rFonts w:ascii="Times New Roman" w:eastAsia="Times New Roman" w:hAnsi="Times New Roman" w:cs="Times New Roman"/>
          <w:sz w:val="28"/>
          <w:szCs w:val="28"/>
          <w:lang w:eastAsia="ru-RU"/>
        </w:rPr>
        <w:t>46</w:t>
      </w:r>
      <w:r w:rsidR="00D15F12" w:rsidRPr="00783E05">
        <w:rPr>
          <w:rFonts w:ascii="Times New Roman" w:eastAsia="Times New Roman" w:hAnsi="Times New Roman" w:cs="Times New Roman"/>
          <w:sz w:val="28"/>
          <w:szCs w:val="28"/>
          <w:lang w:eastAsia="ru-RU"/>
        </w:rPr>
        <w:t xml:space="preserve">. </w:t>
      </w:r>
      <w:r w:rsidR="00D15F12" w:rsidRPr="00783E05">
        <w:rPr>
          <w:rFonts w:ascii="Times New Roman" w:eastAsia="Times New Roman" w:hAnsi="Times New Roman" w:cs="Times New Roman"/>
          <w:spacing w:val="-6"/>
          <w:sz w:val="28"/>
          <w:szCs w:val="28"/>
          <w:lang w:eastAsia="ru-RU"/>
        </w:rPr>
        <w:t xml:space="preserve">Доплата за </w:t>
      </w:r>
      <w:r w:rsidR="00D15F12" w:rsidRPr="00783E05">
        <w:rPr>
          <w:rFonts w:ascii="Times New Roman" w:eastAsia="Times New Roman" w:hAnsi="Times New Roman" w:cs="Times New Roman"/>
          <w:bCs/>
          <w:spacing w:val="-6"/>
          <w:sz w:val="28"/>
          <w:szCs w:val="28"/>
          <w:lang w:eastAsia="ru-RU"/>
        </w:rPr>
        <w:t>совмещение профессий (должностей) устанавливается работнику при совмещении им профессий (должностей). Размер доплаты и срок, на который она устанавливается, определяется по соглашению сторон трудового договора с учётом содержания и (или) объёма дополнительной работы.</w:t>
      </w:r>
    </w:p>
    <w:p w:rsidR="00D15F12" w:rsidRPr="00783E05" w:rsidRDefault="002D2700" w:rsidP="00D15F12">
      <w:pPr>
        <w:widowControl w:val="0"/>
        <w:tabs>
          <w:tab w:val="left" w:pos="851"/>
        </w:tabs>
        <w:spacing w:after="0" w:line="240" w:lineRule="auto"/>
        <w:ind w:firstLine="851"/>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47</w:t>
      </w:r>
      <w:r w:rsidR="00D15F12" w:rsidRPr="00783E05">
        <w:rPr>
          <w:rFonts w:ascii="Times New Roman" w:eastAsia="Times New Roman" w:hAnsi="Times New Roman" w:cs="Times New Roman"/>
          <w:sz w:val="28"/>
          <w:szCs w:val="28"/>
          <w:lang w:eastAsia="ru-RU"/>
        </w:rPr>
        <w:t>. Доплата</w:t>
      </w:r>
      <w:r w:rsidR="00D15F12" w:rsidRPr="00783E05">
        <w:rPr>
          <w:rFonts w:ascii="Times New Roman" w:eastAsia="Times New Roman" w:hAnsi="Times New Roman" w:cs="Times New Roman"/>
          <w:bCs/>
          <w:sz w:val="28"/>
          <w:szCs w:val="28"/>
          <w:lang w:eastAsia="ru-RU"/>
        </w:rPr>
        <w:t xml:space="preserve"> за расширение зон обслуживания устанавливается работнику при расширении зон обслуживания. Размер доплаты и срок, на который она устанавливается, определяется по соглашению сторон трудового договора с учётом содержания и (или) объёма дополнительной работы.</w:t>
      </w:r>
    </w:p>
    <w:p w:rsidR="00D15F12" w:rsidRPr="00783E05" w:rsidRDefault="002D2700" w:rsidP="00D15F12">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48</w:t>
      </w:r>
      <w:r w:rsidR="00D15F12" w:rsidRPr="00783E05">
        <w:rPr>
          <w:rFonts w:ascii="Times New Roman" w:eastAsia="Times New Roman" w:hAnsi="Times New Roman" w:cs="Times New Roman"/>
          <w:bCs/>
          <w:sz w:val="28"/>
          <w:szCs w:val="28"/>
          <w:lang w:eastAsia="ru-RU"/>
        </w:rPr>
        <w:t xml:space="preserve">. </w:t>
      </w:r>
      <w:r w:rsidR="00D15F12" w:rsidRPr="00783E05">
        <w:rPr>
          <w:rFonts w:ascii="Times New Roman" w:eastAsia="Times New Roman" w:hAnsi="Times New Roman" w:cs="Times New Roman"/>
          <w:sz w:val="28"/>
          <w:szCs w:val="28"/>
          <w:lang w:eastAsia="ru-RU"/>
        </w:rPr>
        <w:t>Доплата</w:t>
      </w:r>
      <w:r w:rsidR="00D15F12" w:rsidRPr="00783E05">
        <w:rPr>
          <w:rFonts w:ascii="Times New Roman" w:eastAsia="Times New Roman" w:hAnsi="Times New Roman" w:cs="Times New Roman"/>
          <w:bCs/>
          <w:sz w:val="28"/>
          <w:szCs w:val="28"/>
          <w:lang w:eastAsia="ru-RU"/>
        </w:rPr>
        <w:t xml:space="preserve"> за увеличение объёма работы или исполнение обязанностей временно отсутствующего работника без освобождения от работы, определённой трудовым договором, устанавливается работнику в случае увеличения установленного ему объёма работы или возложения на него </w:t>
      </w:r>
      <w:r w:rsidR="00D15F12" w:rsidRPr="00783E05">
        <w:rPr>
          <w:rFonts w:ascii="Times New Roman" w:eastAsia="Times New Roman" w:hAnsi="Times New Roman" w:cs="Times New Roman"/>
          <w:bCs/>
          <w:sz w:val="28"/>
          <w:szCs w:val="28"/>
          <w:lang w:eastAsia="ru-RU"/>
        </w:rPr>
        <w:lastRenderedPageBreak/>
        <w:t>обязанностей временно отсутствующего работника без освобождения от работы, определённой трудовым договором. Размер доплаты и срок, на который она устанавливается, определяется по соглашению сторон трудового договора с учётом содержания и (или) объёма дополнительной работы.</w:t>
      </w:r>
    </w:p>
    <w:p w:rsidR="00D15F12" w:rsidRPr="00783E05" w:rsidRDefault="002D2700" w:rsidP="00D15F12">
      <w:pPr>
        <w:widowControl w:val="0"/>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w:t>
      </w:r>
      <w:r w:rsidR="00D15F12">
        <w:rPr>
          <w:rFonts w:ascii="Times New Roman" w:eastAsia="Times New Roman" w:hAnsi="Times New Roman" w:cs="Times New Roman"/>
          <w:sz w:val="28"/>
          <w:szCs w:val="28"/>
          <w:lang w:eastAsia="ru-RU"/>
        </w:rPr>
        <w:t>. Педагогу - организатору, социальному педагогу, педагогу – психологу устанавливается</w:t>
      </w:r>
      <w:r w:rsidR="00D15F12" w:rsidRPr="00783E05">
        <w:rPr>
          <w:rFonts w:ascii="Times New Roman" w:eastAsia="Times New Roman" w:hAnsi="Times New Roman" w:cs="Times New Roman"/>
          <w:sz w:val="28"/>
          <w:szCs w:val="28"/>
          <w:lang w:eastAsia="ru-RU"/>
        </w:rPr>
        <w:t xml:space="preserve"> к окладу (должностному окладу), ставке </w:t>
      </w:r>
      <w:r w:rsidR="00D15F12">
        <w:rPr>
          <w:rFonts w:ascii="Times New Roman" w:eastAsia="Times New Roman" w:hAnsi="Times New Roman" w:cs="Times New Roman"/>
          <w:sz w:val="28"/>
          <w:szCs w:val="28"/>
          <w:lang w:eastAsia="ru-RU"/>
        </w:rPr>
        <w:t xml:space="preserve">заработной платы </w:t>
      </w:r>
      <w:r w:rsidR="00D15F12" w:rsidRPr="00783E05">
        <w:rPr>
          <w:rFonts w:ascii="Times New Roman" w:eastAsia="Times New Roman" w:hAnsi="Times New Roman" w:cs="Times New Roman"/>
          <w:sz w:val="28"/>
          <w:szCs w:val="28"/>
          <w:lang w:eastAsia="ru-RU"/>
        </w:rPr>
        <w:t>выплата в размере 25 %.</w:t>
      </w:r>
      <w:r w:rsidR="00D15F12">
        <w:rPr>
          <w:rFonts w:ascii="Times New Roman" w:eastAsia="Times New Roman" w:hAnsi="Times New Roman" w:cs="Times New Roman"/>
          <w:sz w:val="28"/>
          <w:szCs w:val="28"/>
          <w:lang w:eastAsia="ru-RU"/>
        </w:rPr>
        <w:t xml:space="preserve"> (за работу в сельской местности).</w:t>
      </w:r>
    </w:p>
    <w:p w:rsidR="00D15F12" w:rsidRDefault="002D2700" w:rsidP="00D15F12">
      <w:pPr>
        <w:widowControl w:val="0"/>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w:t>
      </w:r>
      <w:r w:rsidR="00D15F12" w:rsidRPr="00783E05">
        <w:rPr>
          <w:rFonts w:ascii="Times New Roman" w:eastAsia="Times New Roman" w:hAnsi="Times New Roman" w:cs="Times New Roman"/>
          <w:sz w:val="28"/>
          <w:szCs w:val="28"/>
          <w:lang w:eastAsia="ru-RU"/>
        </w:rPr>
        <w:t xml:space="preserve">. Выплаты за специфику работы педагогическим и другим работникам Школы </w:t>
      </w:r>
      <w:r w:rsidR="00D15F12" w:rsidRPr="00783E05">
        <w:rPr>
          <w:rFonts w:ascii="Times New Roman" w:eastAsia="Batang" w:hAnsi="Times New Roman" w:cs="Times New Roman"/>
          <w:sz w:val="28"/>
          <w:szCs w:val="28"/>
          <w:lang w:eastAsia="ko-KR"/>
        </w:rPr>
        <w:t>устанавливаются</w:t>
      </w:r>
      <w:r w:rsidR="00D15F12" w:rsidRPr="00783E05">
        <w:rPr>
          <w:rFonts w:ascii="Times New Roman" w:eastAsia="Times New Roman" w:hAnsi="Times New Roman" w:cs="Times New Roman"/>
          <w:sz w:val="28"/>
          <w:szCs w:val="28"/>
          <w:lang w:eastAsia="ru-RU"/>
        </w:rPr>
        <w:t xml:space="preserve"> к окладу (должностному о</w:t>
      </w:r>
      <w:r w:rsidR="00D15F12">
        <w:rPr>
          <w:rFonts w:ascii="Times New Roman" w:eastAsia="Times New Roman" w:hAnsi="Times New Roman" w:cs="Times New Roman"/>
          <w:sz w:val="28"/>
          <w:szCs w:val="28"/>
          <w:lang w:eastAsia="ru-RU"/>
        </w:rPr>
        <w:t>кладу), ставке заработной платы.</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7420"/>
        <w:gridCol w:w="1400"/>
      </w:tblGrid>
      <w:tr w:rsidR="00D15F12" w:rsidRPr="00FC5CCE" w:rsidTr="00166BA5">
        <w:tc>
          <w:tcPr>
            <w:tcW w:w="9520" w:type="dxa"/>
            <w:gridSpan w:val="3"/>
            <w:tcBorders>
              <w:top w:val="nil"/>
              <w:left w:val="nil"/>
              <w:bottom w:val="single" w:sz="4" w:space="0" w:color="auto"/>
              <w:right w:val="nil"/>
            </w:tcBorders>
          </w:tcPr>
          <w:p w:rsidR="00D15F12" w:rsidRPr="00CF2BDC" w:rsidRDefault="00D15F12" w:rsidP="00166BA5">
            <w:pPr>
              <w:autoSpaceDE w:val="0"/>
              <w:autoSpaceDN w:val="0"/>
              <w:adjustRightInd w:val="0"/>
              <w:jc w:val="center"/>
              <w:outlineLvl w:val="0"/>
              <w:rPr>
                <w:rFonts w:ascii="Times New Roman" w:hAnsi="Times New Roman" w:cs="Times New Roman"/>
                <w:bCs/>
                <w:sz w:val="28"/>
                <w:szCs w:val="28"/>
              </w:rPr>
            </w:pPr>
            <w:bookmarkStart w:id="9" w:name="sub_501"/>
            <w:r w:rsidRPr="00CF2BDC">
              <w:rPr>
                <w:rFonts w:ascii="Times New Roman" w:hAnsi="Times New Roman" w:cs="Times New Roman"/>
                <w:bCs/>
                <w:sz w:val="28"/>
                <w:szCs w:val="28"/>
              </w:rPr>
              <w:t xml:space="preserve">ВЫПЛАТЫ </w:t>
            </w:r>
          </w:p>
          <w:p w:rsidR="00D15F12" w:rsidRPr="00FC5CCE" w:rsidRDefault="00D15F12" w:rsidP="00166BA5">
            <w:pPr>
              <w:autoSpaceDE w:val="0"/>
              <w:autoSpaceDN w:val="0"/>
              <w:adjustRightInd w:val="0"/>
              <w:jc w:val="center"/>
              <w:outlineLvl w:val="0"/>
              <w:rPr>
                <w:sz w:val="28"/>
                <w:szCs w:val="28"/>
              </w:rPr>
            </w:pPr>
            <w:r w:rsidRPr="00CF2BDC">
              <w:rPr>
                <w:rFonts w:ascii="Times New Roman" w:hAnsi="Times New Roman" w:cs="Times New Roman"/>
                <w:bCs/>
                <w:sz w:val="28"/>
                <w:szCs w:val="28"/>
              </w:rPr>
              <w:t>за специфику работы педагогическим и другим работникам</w:t>
            </w:r>
            <w:r w:rsidRPr="00CF2BDC">
              <w:rPr>
                <w:rFonts w:ascii="Times New Roman" w:hAnsi="Times New Roman" w:cs="Times New Roman"/>
                <w:bCs/>
                <w:sz w:val="28"/>
                <w:szCs w:val="28"/>
              </w:rPr>
              <w:br/>
              <w:t>к окладу (должностному окладу), ставке заработной платы</w:t>
            </w:r>
            <w:r w:rsidRPr="00CF2BDC">
              <w:rPr>
                <w:rFonts w:ascii="Times New Roman" w:hAnsi="Times New Roman" w:cs="Times New Roman"/>
                <w:bCs/>
                <w:sz w:val="28"/>
                <w:szCs w:val="28"/>
              </w:rPr>
              <w:br/>
            </w:r>
            <w:bookmarkEnd w:id="9"/>
          </w:p>
        </w:tc>
      </w:tr>
      <w:tr w:rsidR="00D15F12" w:rsidRPr="00DE27A1" w:rsidTr="00166BA5">
        <w:tc>
          <w:tcPr>
            <w:tcW w:w="700" w:type="dxa"/>
            <w:tcBorders>
              <w:top w:val="single" w:sz="4" w:space="0" w:color="auto"/>
              <w:bottom w:val="nil"/>
              <w:right w:val="single" w:sz="4" w:space="0" w:color="auto"/>
            </w:tcBorders>
            <w:vAlign w:val="center"/>
          </w:tcPr>
          <w:p w:rsidR="00D15F12" w:rsidRPr="00DE27A1" w:rsidRDefault="00D15F12" w:rsidP="00166BA5">
            <w:pPr>
              <w:autoSpaceDE w:val="0"/>
              <w:autoSpaceDN w:val="0"/>
              <w:adjustRightInd w:val="0"/>
              <w:jc w:val="center"/>
              <w:outlineLvl w:val="0"/>
              <w:rPr>
                <w:rFonts w:ascii="Times New Roman" w:hAnsi="Times New Roman" w:cs="Times New Roman"/>
                <w:bCs/>
                <w:color w:val="26282F"/>
                <w:sz w:val="28"/>
                <w:szCs w:val="28"/>
              </w:rPr>
            </w:pPr>
            <w:r w:rsidRPr="00DE27A1">
              <w:rPr>
                <w:rFonts w:ascii="Times New Roman" w:hAnsi="Times New Roman" w:cs="Times New Roman"/>
                <w:bCs/>
                <w:color w:val="26282F"/>
                <w:sz w:val="28"/>
                <w:szCs w:val="28"/>
              </w:rPr>
              <w:t>№</w:t>
            </w:r>
          </w:p>
          <w:p w:rsidR="00D15F12" w:rsidRPr="00DE27A1" w:rsidRDefault="00D15F12" w:rsidP="00166BA5">
            <w:pPr>
              <w:autoSpaceDE w:val="0"/>
              <w:autoSpaceDN w:val="0"/>
              <w:adjustRightInd w:val="0"/>
              <w:jc w:val="center"/>
              <w:outlineLvl w:val="0"/>
              <w:rPr>
                <w:rFonts w:ascii="Times New Roman" w:hAnsi="Times New Roman" w:cs="Times New Roman"/>
                <w:bCs/>
                <w:color w:val="26282F"/>
                <w:sz w:val="28"/>
                <w:szCs w:val="28"/>
              </w:rPr>
            </w:pPr>
            <w:r w:rsidRPr="00DE27A1">
              <w:rPr>
                <w:rFonts w:ascii="Times New Roman" w:hAnsi="Times New Roman" w:cs="Times New Roman"/>
                <w:bCs/>
                <w:color w:val="26282F"/>
                <w:sz w:val="28"/>
                <w:szCs w:val="28"/>
              </w:rPr>
              <w:t>п/п</w:t>
            </w:r>
          </w:p>
        </w:tc>
        <w:tc>
          <w:tcPr>
            <w:tcW w:w="7420" w:type="dxa"/>
            <w:tcBorders>
              <w:top w:val="single" w:sz="4" w:space="0" w:color="auto"/>
              <w:left w:val="single" w:sz="4" w:space="0" w:color="auto"/>
              <w:bottom w:val="nil"/>
              <w:right w:val="single" w:sz="4" w:space="0" w:color="auto"/>
            </w:tcBorders>
            <w:vAlign w:val="center"/>
          </w:tcPr>
          <w:p w:rsidR="00D15F12" w:rsidRPr="00DE27A1" w:rsidRDefault="00D15F12" w:rsidP="00166BA5">
            <w:pPr>
              <w:autoSpaceDE w:val="0"/>
              <w:autoSpaceDN w:val="0"/>
              <w:adjustRightInd w:val="0"/>
              <w:jc w:val="center"/>
              <w:outlineLvl w:val="0"/>
              <w:rPr>
                <w:rFonts w:ascii="Times New Roman" w:hAnsi="Times New Roman" w:cs="Times New Roman"/>
                <w:bCs/>
                <w:color w:val="26282F"/>
                <w:sz w:val="28"/>
                <w:szCs w:val="28"/>
              </w:rPr>
            </w:pPr>
            <w:r w:rsidRPr="00DE27A1">
              <w:rPr>
                <w:rFonts w:ascii="Times New Roman" w:hAnsi="Times New Roman" w:cs="Times New Roman"/>
                <w:bCs/>
                <w:color w:val="26282F"/>
                <w:sz w:val="28"/>
                <w:szCs w:val="28"/>
              </w:rPr>
              <w:t>Критерии</w:t>
            </w:r>
          </w:p>
        </w:tc>
        <w:tc>
          <w:tcPr>
            <w:tcW w:w="1400" w:type="dxa"/>
            <w:tcBorders>
              <w:top w:val="single" w:sz="4" w:space="0" w:color="auto"/>
              <w:left w:val="single" w:sz="4" w:space="0" w:color="auto"/>
              <w:bottom w:val="nil"/>
            </w:tcBorders>
            <w:vAlign w:val="center"/>
          </w:tcPr>
          <w:p w:rsidR="00D15F12" w:rsidRPr="00DE27A1" w:rsidRDefault="00D15F12" w:rsidP="00166BA5">
            <w:pPr>
              <w:autoSpaceDE w:val="0"/>
              <w:autoSpaceDN w:val="0"/>
              <w:adjustRightInd w:val="0"/>
              <w:jc w:val="center"/>
              <w:outlineLvl w:val="0"/>
              <w:rPr>
                <w:rFonts w:ascii="Times New Roman" w:hAnsi="Times New Roman" w:cs="Times New Roman"/>
                <w:bCs/>
                <w:color w:val="26282F"/>
                <w:sz w:val="28"/>
                <w:szCs w:val="28"/>
              </w:rPr>
            </w:pPr>
            <w:r w:rsidRPr="00DE27A1">
              <w:rPr>
                <w:rFonts w:ascii="Times New Roman" w:hAnsi="Times New Roman" w:cs="Times New Roman"/>
                <w:bCs/>
                <w:color w:val="26282F"/>
                <w:sz w:val="28"/>
                <w:szCs w:val="28"/>
              </w:rPr>
              <w:t>Процент (сумма) ежемесячных выплат</w:t>
            </w:r>
          </w:p>
        </w:tc>
      </w:tr>
      <w:tr w:rsidR="00D15F12" w:rsidRPr="00DE27A1" w:rsidTr="00166BA5">
        <w:trPr>
          <w:tblHeader/>
        </w:trPr>
        <w:tc>
          <w:tcPr>
            <w:tcW w:w="700" w:type="dxa"/>
            <w:tcBorders>
              <w:top w:val="single" w:sz="4" w:space="0" w:color="auto"/>
              <w:bottom w:val="single" w:sz="4" w:space="0" w:color="auto"/>
              <w:right w:val="single" w:sz="4" w:space="0" w:color="auto"/>
            </w:tcBorders>
          </w:tcPr>
          <w:p w:rsidR="00D15F12" w:rsidRPr="00DE27A1" w:rsidRDefault="00D15F12" w:rsidP="00166BA5">
            <w:pPr>
              <w:pStyle w:val="ConsPlusNormal"/>
              <w:widowControl/>
              <w:tabs>
                <w:tab w:val="left" w:pos="7740"/>
              </w:tabs>
              <w:ind w:right="-142" w:firstLine="0"/>
              <w:jc w:val="center"/>
              <w:rPr>
                <w:rFonts w:ascii="Times New Roman" w:hAnsi="Times New Roman" w:cs="Times New Roman"/>
                <w:sz w:val="28"/>
                <w:szCs w:val="28"/>
              </w:rPr>
            </w:pPr>
            <w:r w:rsidRPr="00DE27A1">
              <w:rPr>
                <w:rFonts w:ascii="Times New Roman" w:hAnsi="Times New Roman" w:cs="Times New Roman"/>
                <w:sz w:val="28"/>
                <w:szCs w:val="28"/>
              </w:rPr>
              <w:t>1</w:t>
            </w:r>
          </w:p>
        </w:tc>
        <w:tc>
          <w:tcPr>
            <w:tcW w:w="7420" w:type="dxa"/>
            <w:tcBorders>
              <w:top w:val="single" w:sz="4" w:space="0" w:color="auto"/>
              <w:left w:val="single" w:sz="4" w:space="0" w:color="auto"/>
              <w:bottom w:val="single" w:sz="4" w:space="0" w:color="auto"/>
              <w:right w:val="single" w:sz="4" w:space="0" w:color="auto"/>
            </w:tcBorders>
          </w:tcPr>
          <w:p w:rsidR="00D15F12" w:rsidRPr="00DE27A1" w:rsidRDefault="00D15F12" w:rsidP="00166BA5">
            <w:pPr>
              <w:pStyle w:val="ConsPlusNormal"/>
              <w:widowControl/>
              <w:tabs>
                <w:tab w:val="left" w:pos="7740"/>
              </w:tabs>
              <w:ind w:firstLine="0"/>
              <w:jc w:val="center"/>
              <w:rPr>
                <w:rFonts w:ascii="Times New Roman" w:hAnsi="Times New Roman" w:cs="Times New Roman"/>
                <w:sz w:val="28"/>
                <w:szCs w:val="28"/>
              </w:rPr>
            </w:pPr>
            <w:r w:rsidRPr="00DE27A1">
              <w:rPr>
                <w:rFonts w:ascii="Times New Roman" w:hAnsi="Times New Roman" w:cs="Times New Roman"/>
                <w:sz w:val="28"/>
                <w:szCs w:val="28"/>
              </w:rPr>
              <w:t>2</w:t>
            </w:r>
          </w:p>
        </w:tc>
        <w:tc>
          <w:tcPr>
            <w:tcW w:w="1400" w:type="dxa"/>
            <w:tcBorders>
              <w:top w:val="single" w:sz="4" w:space="0" w:color="auto"/>
              <w:left w:val="single" w:sz="4" w:space="0" w:color="auto"/>
              <w:bottom w:val="single" w:sz="4" w:space="0" w:color="auto"/>
            </w:tcBorders>
            <w:tcMar>
              <w:left w:w="28" w:type="dxa"/>
              <w:right w:w="28" w:type="dxa"/>
            </w:tcMar>
          </w:tcPr>
          <w:p w:rsidR="00D15F12" w:rsidRPr="00DE27A1" w:rsidRDefault="00D15F12" w:rsidP="00166BA5">
            <w:pPr>
              <w:pStyle w:val="ConsPlusNormal"/>
              <w:widowControl/>
              <w:tabs>
                <w:tab w:val="left" w:pos="7740"/>
              </w:tabs>
              <w:ind w:left="-6" w:right="56" w:firstLine="0"/>
              <w:jc w:val="center"/>
              <w:rPr>
                <w:rFonts w:ascii="Times New Roman" w:hAnsi="Times New Roman" w:cs="Times New Roman"/>
                <w:sz w:val="28"/>
                <w:szCs w:val="28"/>
              </w:rPr>
            </w:pPr>
            <w:r w:rsidRPr="00DE27A1">
              <w:rPr>
                <w:rFonts w:ascii="Times New Roman" w:hAnsi="Times New Roman" w:cs="Times New Roman"/>
                <w:sz w:val="28"/>
                <w:szCs w:val="28"/>
              </w:rPr>
              <w:t>3</w:t>
            </w:r>
          </w:p>
        </w:tc>
      </w:tr>
      <w:tr w:rsidR="00D15F12" w:rsidRPr="00DE27A1" w:rsidTr="00166BA5">
        <w:tc>
          <w:tcPr>
            <w:tcW w:w="700" w:type="dxa"/>
            <w:tcBorders>
              <w:top w:val="single" w:sz="4" w:space="0" w:color="auto"/>
              <w:bottom w:val="single" w:sz="4" w:space="0" w:color="auto"/>
              <w:right w:val="single" w:sz="4" w:space="0" w:color="auto"/>
            </w:tcBorders>
          </w:tcPr>
          <w:p w:rsidR="00D15F12" w:rsidRPr="00DE27A1" w:rsidRDefault="00D15F12" w:rsidP="00166BA5">
            <w:pPr>
              <w:pStyle w:val="ConsPlusNormal"/>
              <w:widowControl/>
              <w:tabs>
                <w:tab w:val="left" w:pos="7740"/>
              </w:tabs>
              <w:ind w:right="-142" w:firstLine="0"/>
              <w:jc w:val="center"/>
              <w:rPr>
                <w:rFonts w:ascii="Times New Roman" w:hAnsi="Times New Roman" w:cs="Times New Roman"/>
                <w:sz w:val="28"/>
                <w:szCs w:val="28"/>
              </w:rPr>
            </w:pPr>
            <w:r w:rsidRPr="00DE27A1">
              <w:rPr>
                <w:rFonts w:ascii="Times New Roman" w:hAnsi="Times New Roman" w:cs="Times New Roman"/>
                <w:sz w:val="28"/>
                <w:szCs w:val="28"/>
              </w:rPr>
              <w:t>1.</w:t>
            </w:r>
          </w:p>
        </w:tc>
        <w:tc>
          <w:tcPr>
            <w:tcW w:w="7420" w:type="dxa"/>
            <w:tcBorders>
              <w:top w:val="single" w:sz="4" w:space="0" w:color="auto"/>
              <w:left w:val="single" w:sz="4" w:space="0" w:color="auto"/>
              <w:bottom w:val="single" w:sz="4" w:space="0" w:color="auto"/>
              <w:right w:val="single" w:sz="4" w:space="0" w:color="auto"/>
            </w:tcBorders>
          </w:tcPr>
          <w:p w:rsidR="00D15F12" w:rsidRPr="00DE27A1" w:rsidRDefault="00D15F12" w:rsidP="00166BA5">
            <w:pPr>
              <w:pStyle w:val="ConsPlusNormal"/>
              <w:widowControl/>
              <w:tabs>
                <w:tab w:val="left" w:pos="7740"/>
              </w:tabs>
              <w:ind w:firstLine="0"/>
              <w:jc w:val="both"/>
              <w:rPr>
                <w:rFonts w:ascii="Times New Roman" w:hAnsi="Times New Roman" w:cs="Times New Roman"/>
                <w:sz w:val="28"/>
                <w:szCs w:val="28"/>
              </w:rPr>
            </w:pPr>
            <w:r w:rsidRPr="00DE27A1">
              <w:rPr>
                <w:rFonts w:ascii="Times New Roman" w:hAnsi="Times New Roman" w:cs="Times New Roman"/>
                <w:sz w:val="28"/>
                <w:szCs w:val="28"/>
              </w:rPr>
              <w:t>За индивидуальное обучение на дому (на основании медицинского заключения) детей, имеющих ограниченные возможности здоровья</w:t>
            </w:r>
          </w:p>
        </w:tc>
        <w:tc>
          <w:tcPr>
            <w:tcW w:w="1400" w:type="dxa"/>
            <w:tcBorders>
              <w:top w:val="single" w:sz="4" w:space="0" w:color="auto"/>
              <w:left w:val="single" w:sz="4" w:space="0" w:color="auto"/>
              <w:bottom w:val="single" w:sz="4" w:space="0" w:color="auto"/>
            </w:tcBorders>
            <w:tcMar>
              <w:left w:w="28" w:type="dxa"/>
              <w:right w:w="28" w:type="dxa"/>
            </w:tcMar>
          </w:tcPr>
          <w:p w:rsidR="00D15F12" w:rsidRPr="00DE27A1" w:rsidRDefault="00D15F12" w:rsidP="00166BA5">
            <w:pPr>
              <w:pStyle w:val="ConsPlusNormal"/>
              <w:widowControl/>
              <w:tabs>
                <w:tab w:val="left" w:pos="7740"/>
              </w:tabs>
              <w:ind w:left="-6" w:right="56" w:firstLine="0"/>
              <w:jc w:val="center"/>
              <w:rPr>
                <w:rFonts w:ascii="Times New Roman" w:hAnsi="Times New Roman" w:cs="Times New Roman"/>
                <w:sz w:val="28"/>
                <w:szCs w:val="28"/>
              </w:rPr>
            </w:pPr>
            <w:r w:rsidRPr="00DE27A1">
              <w:rPr>
                <w:rFonts w:ascii="Times New Roman" w:hAnsi="Times New Roman" w:cs="Times New Roman"/>
                <w:sz w:val="28"/>
                <w:szCs w:val="28"/>
              </w:rPr>
              <w:t>20 %</w:t>
            </w:r>
          </w:p>
        </w:tc>
      </w:tr>
    </w:tbl>
    <w:p w:rsidR="00D15F12" w:rsidRPr="00DE27A1" w:rsidRDefault="00D15F12" w:rsidP="00D15F12">
      <w:pPr>
        <w:pStyle w:val="ConsPlusNormal"/>
        <w:ind w:right="-142" w:firstLine="0"/>
        <w:jc w:val="both"/>
        <w:rPr>
          <w:rFonts w:ascii="Times New Roman" w:hAnsi="Times New Roman" w:cs="Times New Roman"/>
          <w:sz w:val="28"/>
          <w:szCs w:val="28"/>
        </w:rPr>
      </w:pPr>
    </w:p>
    <w:p w:rsidR="00D15F12" w:rsidRPr="00783E05" w:rsidRDefault="00D15F12" w:rsidP="00D15F12">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83E05">
        <w:rPr>
          <w:rFonts w:ascii="Times New Roman" w:eastAsia="Times New Roman" w:hAnsi="Times New Roman" w:cs="Times New Roman"/>
          <w:sz w:val="28"/>
          <w:szCs w:val="28"/>
          <w:lang w:eastAsia="ru-RU"/>
        </w:rPr>
        <w:t>Применение выплат за специфику работы не образует новый оклад (должностной оклад), ставку заработной платы и не учитывается при исчислении иных компенсационных и стимулирующих выплат.</w:t>
      </w:r>
    </w:p>
    <w:p w:rsidR="00D15F12" w:rsidRPr="00783E05" w:rsidRDefault="002D2700" w:rsidP="00D15F12">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w:t>
      </w:r>
      <w:r w:rsidR="00D15F12" w:rsidRPr="00783E05">
        <w:rPr>
          <w:rFonts w:ascii="Times New Roman" w:eastAsia="Times New Roman" w:hAnsi="Times New Roman" w:cs="Times New Roman"/>
          <w:sz w:val="28"/>
          <w:szCs w:val="28"/>
          <w:lang w:eastAsia="ru-RU"/>
        </w:rPr>
        <w:t>. Доплата за работу в ночн</w:t>
      </w:r>
      <w:r w:rsidR="00D15F12">
        <w:rPr>
          <w:rFonts w:ascii="Times New Roman" w:eastAsia="Times New Roman" w:hAnsi="Times New Roman" w:cs="Times New Roman"/>
          <w:sz w:val="28"/>
          <w:szCs w:val="28"/>
          <w:lang w:eastAsia="ru-RU"/>
        </w:rPr>
        <w:t>ое время производится сторожам Школы</w:t>
      </w:r>
      <w:r w:rsidR="00D15F12" w:rsidRPr="00783E05">
        <w:rPr>
          <w:rFonts w:ascii="Times New Roman" w:eastAsia="Times New Roman" w:hAnsi="Times New Roman" w:cs="Times New Roman"/>
          <w:sz w:val="28"/>
          <w:szCs w:val="28"/>
          <w:lang w:eastAsia="ru-RU"/>
        </w:rPr>
        <w:t xml:space="preserve"> за каждый час работы в ночное время. Ночным считается время с 10 часов вечера до 6 часов утра.</w:t>
      </w:r>
    </w:p>
    <w:p w:rsidR="00D15F12" w:rsidRPr="00E2675A" w:rsidRDefault="00D15F12" w:rsidP="00D15F12">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2675A">
        <w:rPr>
          <w:rFonts w:ascii="Times New Roman" w:eastAsia="Times New Roman" w:hAnsi="Times New Roman" w:cs="Times New Roman"/>
          <w:sz w:val="28"/>
          <w:szCs w:val="28"/>
          <w:lang w:eastAsia="ru-RU"/>
        </w:rPr>
        <w:t>Минимальные размеры повышения оплаты труда за работу в ночное время устанавливаются в соответствии с Трудовым кодексом Российской Федерации.</w:t>
      </w:r>
    </w:p>
    <w:p w:rsidR="00D15F12" w:rsidRPr="00783E05" w:rsidRDefault="002D2700" w:rsidP="00D15F12">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r w:rsidR="00D15F12" w:rsidRPr="00783E05">
        <w:rPr>
          <w:rFonts w:ascii="Times New Roman" w:eastAsia="Times New Roman" w:hAnsi="Times New Roman" w:cs="Times New Roman"/>
          <w:sz w:val="28"/>
          <w:szCs w:val="28"/>
          <w:lang w:eastAsia="ru-RU"/>
        </w:rPr>
        <w:t xml:space="preserve">. Повышенная оплата за работу в выходные и нерабочие праздничные дни производится работникам, привлекавшийся к работе в выходные и нерабочие праздничные дни. </w:t>
      </w:r>
    </w:p>
    <w:p w:rsidR="00D15F12" w:rsidRPr="00783E05" w:rsidRDefault="00D15F12" w:rsidP="00D15F12">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83E05">
        <w:rPr>
          <w:rFonts w:ascii="Times New Roman" w:eastAsia="Times New Roman" w:hAnsi="Times New Roman" w:cs="Times New Roman"/>
          <w:sz w:val="28"/>
          <w:szCs w:val="28"/>
          <w:lang w:eastAsia="ru-RU"/>
        </w:rPr>
        <w:t>Размер доплаты составляет:</w:t>
      </w:r>
    </w:p>
    <w:p w:rsidR="00D15F12" w:rsidRPr="00783E05" w:rsidRDefault="00D15F12" w:rsidP="00D15F12">
      <w:pPr>
        <w:widowControl w:val="0"/>
        <w:tabs>
          <w:tab w:val="left" w:pos="851"/>
        </w:tabs>
        <w:spacing w:after="0" w:line="240" w:lineRule="auto"/>
        <w:ind w:firstLine="851"/>
        <w:jc w:val="both"/>
        <w:rPr>
          <w:rFonts w:ascii="Times New Roman" w:eastAsia="Times New Roman" w:hAnsi="Times New Roman" w:cs="Times New Roman"/>
          <w:sz w:val="28"/>
          <w:szCs w:val="28"/>
          <w:lang w:eastAsia="ru-RU"/>
        </w:rPr>
      </w:pPr>
      <w:r w:rsidRPr="00783E05">
        <w:rPr>
          <w:rFonts w:ascii="Times New Roman" w:eastAsia="Times New Roman" w:hAnsi="Times New Roman" w:cs="Times New Roman"/>
          <w:sz w:val="28"/>
          <w:szCs w:val="28"/>
          <w:lang w:eastAsia="ru-RU"/>
        </w:rPr>
        <w:t xml:space="preserve">не менее одинарной дневной ставки сверх оклада (должностного оклада) при работе полный день, если работа в выходной или нерабочий праздничный день производилась в пределах месячной нормы рабочего </w:t>
      </w:r>
      <w:r w:rsidRPr="00783E05">
        <w:rPr>
          <w:rFonts w:ascii="Times New Roman" w:eastAsia="Times New Roman" w:hAnsi="Times New Roman" w:cs="Times New Roman"/>
          <w:sz w:val="28"/>
          <w:szCs w:val="28"/>
          <w:lang w:eastAsia="ru-RU"/>
        </w:rPr>
        <w:lastRenderedPageBreak/>
        <w:t>времени и в размере не менее двойной дневной ставки сверх оклада (должностного оклада), если работа производилась сверх месячной нормы рабочего времени;</w:t>
      </w:r>
    </w:p>
    <w:p w:rsidR="00D15F12" w:rsidRPr="00783E05" w:rsidRDefault="00D15F12" w:rsidP="00D15F12">
      <w:pPr>
        <w:widowControl w:val="0"/>
        <w:tabs>
          <w:tab w:val="left" w:pos="851"/>
        </w:tabs>
        <w:spacing w:after="0" w:line="240" w:lineRule="auto"/>
        <w:ind w:firstLine="851"/>
        <w:jc w:val="both"/>
        <w:rPr>
          <w:rFonts w:ascii="Times New Roman" w:eastAsia="Times New Roman" w:hAnsi="Times New Roman" w:cs="Times New Roman"/>
          <w:sz w:val="28"/>
          <w:szCs w:val="28"/>
          <w:lang w:eastAsia="ru-RU"/>
        </w:rPr>
      </w:pPr>
      <w:r w:rsidRPr="00783E05">
        <w:rPr>
          <w:rFonts w:ascii="Times New Roman" w:eastAsia="Times New Roman" w:hAnsi="Times New Roman" w:cs="Times New Roman"/>
          <w:sz w:val="28"/>
          <w:szCs w:val="28"/>
          <w:lang w:eastAsia="ru-RU"/>
        </w:rPr>
        <w:t>не менее одинарной части оклада (должностного оклада) сверх оклада (должностного оклада)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оклада (должностного оклада) сверх оклада (должностного оклада) за каждый час работы, если работа производилась сверх месячной нормы рабочего времени.</w:t>
      </w:r>
    </w:p>
    <w:p w:rsidR="00D15F12" w:rsidRPr="00783E05" w:rsidRDefault="00D15F12" w:rsidP="00D15F12">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D15F12" w:rsidRPr="00783E05" w:rsidRDefault="002D2700" w:rsidP="00D15F12">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r w:rsidR="00D15F12" w:rsidRPr="00783E05">
        <w:rPr>
          <w:rFonts w:ascii="Times New Roman" w:eastAsia="Times New Roman" w:hAnsi="Times New Roman" w:cs="Times New Roman"/>
          <w:sz w:val="28"/>
          <w:szCs w:val="28"/>
          <w:lang w:eastAsia="ru-RU"/>
        </w:rPr>
        <w:t>. Повышенная оплата сверхурочной работы составляет за первые два часа работы не менее полуторного размера, за последующие часы – двойного размера в соответствии со статьёй 152 Трудового кодекса Российской Федерации.</w:t>
      </w:r>
    </w:p>
    <w:p w:rsidR="00D15F12" w:rsidRPr="00783E05" w:rsidRDefault="00D15F12" w:rsidP="00D15F12">
      <w:pPr>
        <w:widowControl w:val="0"/>
        <w:tabs>
          <w:tab w:val="left" w:pos="851"/>
        </w:tabs>
        <w:spacing w:after="0" w:line="240" w:lineRule="auto"/>
        <w:ind w:firstLine="851"/>
        <w:jc w:val="both"/>
        <w:rPr>
          <w:rFonts w:ascii="Times New Roman" w:eastAsia="Times New Roman" w:hAnsi="Times New Roman" w:cs="Times New Roman"/>
          <w:sz w:val="28"/>
          <w:szCs w:val="28"/>
          <w:lang w:eastAsia="ru-RU"/>
        </w:rPr>
      </w:pPr>
    </w:p>
    <w:p w:rsidR="00D15F12" w:rsidRPr="00783E05" w:rsidRDefault="002D2700" w:rsidP="00D15F12">
      <w:pPr>
        <w:widowControl w:val="0"/>
        <w:tabs>
          <w:tab w:val="left" w:pos="851"/>
        </w:tabs>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w:t>
      </w:r>
      <w:r w:rsidR="00D15F12" w:rsidRPr="00783E05">
        <w:rPr>
          <w:rFonts w:ascii="Times New Roman" w:eastAsia="Times New Roman" w:hAnsi="Times New Roman" w:cs="Times New Roman"/>
          <w:sz w:val="28"/>
          <w:szCs w:val="28"/>
          <w:lang w:eastAsia="ru-RU"/>
        </w:rPr>
        <w:t>. Выплаты компенсационного характера</w:t>
      </w:r>
      <w:r w:rsidR="00D15F12">
        <w:rPr>
          <w:rFonts w:ascii="Times New Roman" w:eastAsia="Times New Roman" w:hAnsi="Times New Roman" w:cs="Times New Roman"/>
          <w:sz w:val="28"/>
          <w:szCs w:val="28"/>
          <w:lang w:eastAsia="ru-RU"/>
        </w:rPr>
        <w:t xml:space="preserve"> в Школе</w:t>
      </w:r>
      <w:r w:rsidR="00D15F12" w:rsidRPr="00783E05">
        <w:rPr>
          <w:rFonts w:ascii="Times New Roman" w:eastAsia="Times New Roman" w:hAnsi="Times New Roman" w:cs="Times New Roman"/>
          <w:sz w:val="28"/>
          <w:szCs w:val="28"/>
          <w:lang w:eastAsia="ru-RU"/>
        </w:rPr>
        <w:t xml:space="preserve">, размеры и условия их осуществления устанавливаются коллективным договором в соответствии с трудовым законодательством и иными нормативными правовыми актами. </w:t>
      </w:r>
    </w:p>
    <w:p w:rsidR="00D15F12" w:rsidRPr="00783E05" w:rsidRDefault="00D15F12" w:rsidP="00D15F12">
      <w:pPr>
        <w:widowControl w:val="0"/>
        <w:tabs>
          <w:tab w:val="left" w:pos="851"/>
        </w:tabs>
        <w:spacing w:after="0" w:line="240" w:lineRule="auto"/>
        <w:ind w:firstLine="851"/>
        <w:jc w:val="both"/>
        <w:rPr>
          <w:rFonts w:ascii="Times New Roman" w:eastAsia="Times New Roman" w:hAnsi="Times New Roman" w:cs="Times New Roman"/>
          <w:sz w:val="28"/>
          <w:szCs w:val="28"/>
          <w:lang w:eastAsia="ru-RU"/>
        </w:rPr>
      </w:pPr>
    </w:p>
    <w:p w:rsidR="00D15F12" w:rsidRPr="00783E05" w:rsidRDefault="002D2700" w:rsidP="00D15F12">
      <w:pPr>
        <w:widowControl w:val="0"/>
        <w:tabs>
          <w:tab w:val="left" w:pos="851"/>
        </w:tabs>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w:t>
      </w:r>
      <w:r w:rsidR="00D15F12" w:rsidRPr="00783E05">
        <w:rPr>
          <w:rFonts w:ascii="Times New Roman" w:eastAsia="Times New Roman" w:hAnsi="Times New Roman" w:cs="Times New Roman"/>
          <w:sz w:val="28"/>
          <w:szCs w:val="28"/>
          <w:lang w:eastAsia="ru-RU"/>
        </w:rPr>
        <w:t>. Выплаты компенсационного характера устанавливаются к окладу (должностному окладу), ставке заработной платы работников без учёта применения повышающих коэффициентов к окладу (за исключением коэффициентов по профессиональным квалификационным уровням) и стимулирующих выплат пропорционально установленной нагрузке (педагогической работе).</w:t>
      </w:r>
    </w:p>
    <w:p w:rsidR="00D15F12" w:rsidRPr="00783E05" w:rsidRDefault="00D15F12" w:rsidP="00D15F12">
      <w:pPr>
        <w:widowControl w:val="0"/>
        <w:tabs>
          <w:tab w:val="left" w:pos="851"/>
        </w:tabs>
        <w:spacing w:after="0" w:line="240" w:lineRule="auto"/>
        <w:jc w:val="center"/>
        <w:rPr>
          <w:rFonts w:ascii="Times New Roman" w:eastAsia="Times New Roman" w:hAnsi="Times New Roman" w:cs="Times New Roman"/>
          <w:b/>
          <w:sz w:val="28"/>
          <w:szCs w:val="28"/>
          <w:lang w:eastAsia="ru-RU"/>
        </w:rPr>
      </w:pPr>
    </w:p>
    <w:p w:rsidR="00D15F12" w:rsidRPr="00777A2B" w:rsidRDefault="00D15F12" w:rsidP="00D15F12">
      <w:pPr>
        <w:widowControl w:val="0"/>
        <w:tabs>
          <w:tab w:val="left" w:pos="851"/>
        </w:tabs>
        <w:spacing w:after="0" w:line="240" w:lineRule="auto"/>
        <w:jc w:val="center"/>
        <w:rPr>
          <w:rFonts w:ascii="Times New Roman" w:eastAsia="Times New Roman" w:hAnsi="Times New Roman" w:cs="Times New Roman"/>
          <w:b/>
          <w:sz w:val="28"/>
          <w:szCs w:val="28"/>
          <w:lang w:eastAsia="ru-RU"/>
        </w:rPr>
      </w:pPr>
      <w:r w:rsidRPr="00783E05">
        <w:rPr>
          <w:rFonts w:ascii="Times New Roman" w:eastAsia="Times New Roman" w:hAnsi="Times New Roman" w:cs="Times New Roman"/>
          <w:b/>
          <w:sz w:val="28"/>
          <w:szCs w:val="28"/>
          <w:lang w:eastAsia="ru-RU"/>
        </w:rPr>
        <w:t xml:space="preserve">Раздел </w:t>
      </w:r>
      <w:r w:rsidR="00777A2B">
        <w:rPr>
          <w:rFonts w:ascii="Times New Roman" w:eastAsia="Times New Roman" w:hAnsi="Times New Roman" w:cs="Times New Roman"/>
          <w:b/>
          <w:sz w:val="28"/>
          <w:szCs w:val="28"/>
          <w:lang w:val="en-US" w:eastAsia="ru-RU"/>
        </w:rPr>
        <w:t>I</w:t>
      </w:r>
      <w:r w:rsidR="00777A2B">
        <w:rPr>
          <w:rFonts w:ascii="Times New Roman" w:eastAsia="Times New Roman" w:hAnsi="Times New Roman" w:cs="Times New Roman"/>
          <w:b/>
          <w:sz w:val="28"/>
          <w:szCs w:val="28"/>
          <w:lang w:eastAsia="ru-RU"/>
        </w:rPr>
        <w:t>Х</w:t>
      </w:r>
    </w:p>
    <w:p w:rsidR="00D15F12" w:rsidRPr="00783E05" w:rsidRDefault="00D15F12" w:rsidP="00D15F12">
      <w:pPr>
        <w:widowControl w:val="0"/>
        <w:tabs>
          <w:tab w:val="left" w:pos="851"/>
        </w:tabs>
        <w:spacing w:after="0" w:line="240" w:lineRule="auto"/>
        <w:jc w:val="center"/>
        <w:rPr>
          <w:rFonts w:ascii="Times New Roman" w:eastAsia="Times New Roman" w:hAnsi="Times New Roman" w:cs="Times New Roman"/>
          <w:b/>
          <w:sz w:val="28"/>
          <w:szCs w:val="28"/>
          <w:lang w:eastAsia="ru-RU"/>
        </w:rPr>
      </w:pPr>
      <w:r w:rsidRPr="00783E05">
        <w:rPr>
          <w:rFonts w:ascii="Times New Roman" w:eastAsia="Times New Roman" w:hAnsi="Times New Roman" w:cs="Times New Roman"/>
          <w:b/>
          <w:sz w:val="28"/>
          <w:szCs w:val="28"/>
          <w:lang w:eastAsia="ru-RU"/>
        </w:rPr>
        <w:t>Материальная помощь</w:t>
      </w:r>
    </w:p>
    <w:p w:rsidR="00D15F12" w:rsidRPr="00783E05" w:rsidRDefault="00D15F12" w:rsidP="00D15F12">
      <w:pPr>
        <w:widowControl w:val="0"/>
        <w:tabs>
          <w:tab w:val="left" w:pos="851"/>
        </w:tabs>
        <w:spacing w:after="0" w:line="240" w:lineRule="auto"/>
        <w:ind w:firstLine="851"/>
        <w:jc w:val="center"/>
        <w:rPr>
          <w:rFonts w:ascii="Times New Roman" w:eastAsia="Times New Roman" w:hAnsi="Times New Roman" w:cs="Times New Roman"/>
          <w:sz w:val="28"/>
          <w:szCs w:val="28"/>
          <w:lang w:eastAsia="ru-RU"/>
        </w:rPr>
      </w:pPr>
    </w:p>
    <w:p w:rsidR="00D15F12" w:rsidRPr="00783E05" w:rsidRDefault="00D15F12" w:rsidP="00D15F12">
      <w:pPr>
        <w:widowControl w:val="0"/>
        <w:tabs>
          <w:tab w:val="left" w:pos="851"/>
        </w:tabs>
        <w:spacing w:after="0" w:line="240" w:lineRule="auto"/>
        <w:ind w:firstLine="851"/>
        <w:jc w:val="center"/>
        <w:rPr>
          <w:rFonts w:ascii="Times New Roman" w:eastAsia="Times New Roman" w:hAnsi="Times New Roman" w:cs="Times New Roman"/>
          <w:sz w:val="28"/>
          <w:szCs w:val="28"/>
          <w:lang w:eastAsia="ru-RU"/>
        </w:rPr>
      </w:pPr>
    </w:p>
    <w:p w:rsidR="00D15F12" w:rsidRPr="00DE27A1" w:rsidRDefault="002D2700" w:rsidP="00D15F12">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w:t>
      </w:r>
      <w:r w:rsidR="00D15F12" w:rsidRPr="00783E05">
        <w:rPr>
          <w:rFonts w:ascii="Times New Roman" w:eastAsia="Times New Roman" w:hAnsi="Times New Roman" w:cs="Times New Roman"/>
          <w:sz w:val="28"/>
          <w:szCs w:val="28"/>
          <w:lang w:eastAsia="ru-RU"/>
        </w:rPr>
        <w:t xml:space="preserve">. Из фонда оплаты труда </w:t>
      </w:r>
      <w:r w:rsidR="00D15F12">
        <w:rPr>
          <w:rFonts w:ascii="Times New Roman" w:eastAsia="Times New Roman" w:hAnsi="Times New Roman" w:cs="Times New Roman"/>
          <w:sz w:val="28"/>
          <w:szCs w:val="28"/>
          <w:lang w:eastAsia="ru-RU"/>
        </w:rPr>
        <w:t xml:space="preserve"> </w:t>
      </w:r>
      <w:r w:rsidR="00D15F12" w:rsidRPr="00783E05">
        <w:rPr>
          <w:rFonts w:ascii="Times New Roman" w:eastAsia="Times New Roman" w:hAnsi="Times New Roman" w:cs="Times New Roman"/>
          <w:sz w:val="28"/>
          <w:szCs w:val="28"/>
          <w:lang w:eastAsia="ru-RU"/>
        </w:rPr>
        <w:t xml:space="preserve">работникам может быть оказана материальная помощь. Размеры и условия выплаты материальной помощи устанавливаются коллективным договором, соглашениями, </w:t>
      </w:r>
      <w:r w:rsidR="00D15F12" w:rsidRPr="00DE27A1">
        <w:rPr>
          <w:rFonts w:ascii="Times New Roman" w:eastAsia="Times New Roman" w:hAnsi="Times New Roman" w:cs="Times New Roman"/>
          <w:sz w:val="28"/>
          <w:szCs w:val="28"/>
          <w:lang w:eastAsia="ru-RU"/>
        </w:rPr>
        <w:t>локальными нормативными актами Школы.</w:t>
      </w:r>
    </w:p>
    <w:p w:rsidR="00D15F12" w:rsidRPr="00783E05" w:rsidRDefault="002D2700" w:rsidP="00D15F12">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eastAsia="ru-RU"/>
        </w:rPr>
        <w:t>57</w:t>
      </w:r>
      <w:r w:rsidR="00D15F12" w:rsidRPr="00783E05">
        <w:rPr>
          <w:rFonts w:ascii="Times New Roman" w:eastAsia="Times New Roman" w:hAnsi="Times New Roman" w:cs="Times New Roman"/>
          <w:sz w:val="28"/>
          <w:szCs w:val="28"/>
          <w:lang w:eastAsia="ru-RU"/>
        </w:rPr>
        <w:t xml:space="preserve">. Решение об оказании материальной помощи и её конкретных размерах принимает руководитель Школы  на основании письменного заявления работника с учётом мнения выборного профсоюзного органа. </w:t>
      </w:r>
      <w:r w:rsidR="00D15F12" w:rsidRPr="00783E05">
        <w:rPr>
          <w:rFonts w:ascii="Times New Roman" w:eastAsia="Times New Roman" w:hAnsi="Times New Roman" w:cs="Times New Roman"/>
          <w:sz w:val="20"/>
          <w:szCs w:val="20"/>
          <w:lang w:eastAsia="ru-RU"/>
        </w:rPr>
        <w:t xml:space="preserve"> </w:t>
      </w:r>
    </w:p>
    <w:p w:rsidR="00D15F12" w:rsidRPr="00783E05" w:rsidRDefault="00D15F12" w:rsidP="00D15F12">
      <w:pPr>
        <w:widowControl w:val="0"/>
        <w:tabs>
          <w:tab w:val="left" w:pos="851"/>
        </w:tabs>
        <w:spacing w:after="0" w:line="240" w:lineRule="auto"/>
        <w:jc w:val="center"/>
        <w:rPr>
          <w:rFonts w:ascii="Times New Roman" w:eastAsia="Times New Roman" w:hAnsi="Times New Roman" w:cs="Times New Roman"/>
          <w:b/>
          <w:sz w:val="28"/>
          <w:szCs w:val="28"/>
          <w:lang w:eastAsia="ru-RU"/>
        </w:rPr>
      </w:pPr>
    </w:p>
    <w:p w:rsidR="00D15F12" w:rsidRPr="00783E05" w:rsidRDefault="00D15F12" w:rsidP="00D15F12">
      <w:pPr>
        <w:widowControl w:val="0"/>
        <w:tabs>
          <w:tab w:val="left" w:pos="851"/>
        </w:tabs>
        <w:spacing w:after="0" w:line="240" w:lineRule="auto"/>
        <w:jc w:val="center"/>
        <w:rPr>
          <w:rFonts w:ascii="Times New Roman" w:eastAsia="Times New Roman" w:hAnsi="Times New Roman" w:cs="Times New Roman"/>
          <w:b/>
          <w:sz w:val="28"/>
          <w:szCs w:val="28"/>
          <w:lang w:eastAsia="ru-RU"/>
        </w:rPr>
      </w:pPr>
    </w:p>
    <w:p w:rsidR="00777A2B" w:rsidRPr="00783E05" w:rsidRDefault="00777A2B" w:rsidP="00777A2B">
      <w:pPr>
        <w:widowControl w:val="0"/>
        <w:tabs>
          <w:tab w:val="left" w:pos="851"/>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color w:val="26282F"/>
          <w:sz w:val="28"/>
          <w:szCs w:val="28"/>
          <w:lang w:eastAsia="ru-RU"/>
        </w:rPr>
        <w:t>Раздел Х</w:t>
      </w:r>
      <w:r w:rsidR="00D15F12" w:rsidRPr="00D15F12">
        <w:rPr>
          <w:rFonts w:ascii="Times New Roman" w:eastAsia="Times New Roman" w:hAnsi="Times New Roman" w:cs="Times New Roman"/>
          <w:b/>
          <w:bCs/>
          <w:color w:val="26282F"/>
          <w:sz w:val="28"/>
          <w:szCs w:val="28"/>
          <w:lang w:eastAsia="ru-RU"/>
        </w:rPr>
        <w:br/>
        <w:t>Расчёт заработной платы</w:t>
      </w:r>
      <w:r>
        <w:rPr>
          <w:rFonts w:ascii="Times New Roman" w:eastAsia="Times New Roman" w:hAnsi="Times New Roman" w:cs="Times New Roman"/>
          <w:b/>
          <w:bCs/>
          <w:color w:val="26282F"/>
          <w:sz w:val="28"/>
          <w:szCs w:val="28"/>
          <w:lang w:val="smj-SE" w:eastAsia="ru-RU"/>
        </w:rPr>
        <w:t xml:space="preserve"> </w:t>
      </w:r>
      <w:r w:rsidR="0061679B">
        <w:rPr>
          <w:rFonts w:ascii="Times New Roman" w:eastAsia="Times New Roman" w:hAnsi="Times New Roman" w:cs="Times New Roman"/>
          <w:b/>
          <w:bCs/>
          <w:color w:val="26282F"/>
          <w:sz w:val="28"/>
          <w:szCs w:val="28"/>
          <w:lang w:eastAsia="ru-RU"/>
        </w:rPr>
        <w:t xml:space="preserve"> и оплата труда </w:t>
      </w:r>
      <w:r>
        <w:rPr>
          <w:rFonts w:ascii="Times New Roman" w:eastAsia="Times New Roman" w:hAnsi="Times New Roman" w:cs="Times New Roman"/>
          <w:b/>
          <w:bCs/>
          <w:color w:val="26282F"/>
          <w:sz w:val="28"/>
          <w:szCs w:val="28"/>
          <w:lang w:eastAsia="ru-RU"/>
        </w:rPr>
        <w:t xml:space="preserve"> </w:t>
      </w:r>
      <w:r w:rsidR="00D15F12" w:rsidRPr="00D15F12">
        <w:rPr>
          <w:rFonts w:ascii="Times New Roman" w:eastAsia="Times New Roman" w:hAnsi="Times New Roman" w:cs="Times New Roman"/>
          <w:b/>
          <w:bCs/>
          <w:color w:val="26282F"/>
          <w:sz w:val="28"/>
          <w:szCs w:val="28"/>
          <w:lang w:eastAsia="ru-RU"/>
        </w:rPr>
        <w:t xml:space="preserve"> заместителей руководителя</w:t>
      </w:r>
    </w:p>
    <w:p w:rsidR="00D15F12" w:rsidRPr="00777A2B" w:rsidRDefault="00D15F12" w:rsidP="00D15F12">
      <w:pPr>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p>
    <w:p w:rsidR="00D15F12" w:rsidRPr="00D15F12" w:rsidRDefault="002D2700" w:rsidP="00D15F1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58</w:t>
      </w:r>
      <w:r w:rsidR="00D15F12" w:rsidRPr="00D15F12">
        <w:rPr>
          <w:rFonts w:ascii="Times New Roman" w:eastAsia="Times New Roman" w:hAnsi="Times New Roman" w:cs="Times New Roman"/>
          <w:sz w:val="28"/>
          <w:szCs w:val="28"/>
          <w:lang w:eastAsia="ru-RU"/>
        </w:rPr>
        <w:t>. Оклады заместителя руководителя устанавливаются в размере 90 % от оклада руководителя</w:t>
      </w:r>
    </w:p>
    <w:p w:rsidR="00D15F12" w:rsidRPr="00D15F12" w:rsidRDefault="00D15F12" w:rsidP="00D15F1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15F12">
        <w:rPr>
          <w:rFonts w:ascii="Times New Roman" w:eastAsia="Times New Roman" w:hAnsi="Times New Roman" w:cs="Times New Roman"/>
          <w:sz w:val="28"/>
          <w:szCs w:val="28"/>
          <w:lang w:eastAsia="ru-RU"/>
        </w:rPr>
        <w:t>В должностной оклад заместителя руководителя (за исключением заместителей директора по административно-хозяйственной работе) включается ежемесячная денежная компенсация на обеспечение книгоиздательской продукцией и периодическими изданиями в размере 115 рублей.</w:t>
      </w:r>
    </w:p>
    <w:p w:rsidR="00D15F12" w:rsidRPr="00783E05" w:rsidRDefault="002D2700" w:rsidP="00D15F12">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59</w:t>
      </w:r>
      <w:r w:rsidR="00D15F12" w:rsidRPr="00783E05">
        <w:rPr>
          <w:rFonts w:ascii="Times New Roman" w:eastAsia="Times New Roman" w:hAnsi="Times New Roman" w:cs="Times New Roman"/>
          <w:sz w:val="28"/>
          <w:szCs w:val="28"/>
          <w:lang w:eastAsia="ru-RU"/>
        </w:rPr>
        <w:t>. Заработная</w:t>
      </w:r>
      <w:r w:rsidR="00D15F12">
        <w:rPr>
          <w:rFonts w:ascii="Times New Roman" w:eastAsia="Times New Roman" w:hAnsi="Times New Roman" w:cs="Times New Roman"/>
          <w:sz w:val="28"/>
          <w:szCs w:val="28"/>
          <w:lang w:eastAsia="ru-RU"/>
        </w:rPr>
        <w:t xml:space="preserve"> плата </w:t>
      </w:r>
      <w:r w:rsidR="00D15F12" w:rsidRPr="00783E05">
        <w:rPr>
          <w:rFonts w:ascii="Times New Roman" w:eastAsia="Times New Roman" w:hAnsi="Times New Roman" w:cs="Times New Roman"/>
          <w:sz w:val="28"/>
          <w:szCs w:val="28"/>
          <w:lang w:eastAsia="ru-RU"/>
        </w:rPr>
        <w:t>заместителей руководителя состоит из должностного</w:t>
      </w:r>
      <w:r w:rsidR="00D15F12">
        <w:rPr>
          <w:rFonts w:ascii="Times New Roman" w:eastAsia="Times New Roman" w:hAnsi="Times New Roman" w:cs="Times New Roman"/>
          <w:sz w:val="28"/>
          <w:szCs w:val="28"/>
          <w:lang w:eastAsia="ru-RU"/>
        </w:rPr>
        <w:t xml:space="preserve"> оклада, компенсационных и  стимулирующих выплат</w:t>
      </w:r>
      <w:r w:rsidR="00D15F12" w:rsidRPr="00783E05">
        <w:rPr>
          <w:rFonts w:ascii="Times New Roman" w:eastAsia="Times New Roman" w:hAnsi="Times New Roman" w:cs="Times New Roman"/>
          <w:sz w:val="28"/>
          <w:szCs w:val="28"/>
          <w:lang w:eastAsia="ru-RU"/>
        </w:rPr>
        <w:t xml:space="preserve">. </w:t>
      </w:r>
    </w:p>
    <w:p w:rsidR="00D15F12" w:rsidRPr="00783E05" w:rsidRDefault="002D2700" w:rsidP="00D15F12">
      <w:pPr>
        <w:widowControl w:val="0"/>
        <w:tabs>
          <w:tab w:val="left" w:pos="851"/>
        </w:tabs>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60</w:t>
      </w:r>
      <w:r w:rsidR="00D15F12" w:rsidRPr="00783E05">
        <w:rPr>
          <w:rFonts w:ascii="Times New Roman" w:eastAsia="Times New Roman" w:hAnsi="Times New Roman" w:cs="Times New Roman"/>
          <w:sz w:val="28"/>
          <w:szCs w:val="28"/>
          <w:lang w:eastAsia="ru-RU"/>
        </w:rPr>
        <w:t>. Должностные оклады заместителей руководителей Ш</w:t>
      </w:r>
      <w:r w:rsidR="00D15F12">
        <w:rPr>
          <w:rFonts w:ascii="Times New Roman" w:eastAsia="Times New Roman" w:hAnsi="Times New Roman" w:cs="Times New Roman"/>
          <w:sz w:val="28"/>
          <w:szCs w:val="28"/>
          <w:lang w:eastAsia="ru-RU"/>
        </w:rPr>
        <w:t>колы  устанавливаются на 10</w:t>
      </w:r>
      <w:r w:rsidR="00D15F12" w:rsidRPr="00783E05">
        <w:rPr>
          <w:rFonts w:ascii="Times New Roman" w:eastAsia="Times New Roman" w:hAnsi="Times New Roman" w:cs="Times New Roman"/>
          <w:sz w:val="28"/>
          <w:szCs w:val="28"/>
          <w:lang w:eastAsia="ru-RU"/>
        </w:rPr>
        <w:t> процентов ниже должност</w:t>
      </w:r>
      <w:r w:rsidR="00D15F12">
        <w:rPr>
          <w:rFonts w:ascii="Times New Roman" w:eastAsia="Times New Roman" w:hAnsi="Times New Roman" w:cs="Times New Roman"/>
          <w:sz w:val="28"/>
          <w:szCs w:val="28"/>
          <w:lang w:eastAsia="ru-RU"/>
        </w:rPr>
        <w:t>ного  оклада руководителя</w:t>
      </w:r>
      <w:r w:rsidR="00D15F12" w:rsidRPr="00783E05">
        <w:rPr>
          <w:rFonts w:ascii="Times New Roman" w:eastAsia="Times New Roman" w:hAnsi="Times New Roman" w:cs="Times New Roman"/>
          <w:sz w:val="28"/>
          <w:szCs w:val="28"/>
          <w:lang w:eastAsia="ru-RU"/>
        </w:rPr>
        <w:t>.</w:t>
      </w:r>
    </w:p>
    <w:p w:rsidR="00D15F12" w:rsidRPr="00783E05" w:rsidRDefault="002D2700" w:rsidP="00D15F12">
      <w:pPr>
        <w:widowControl w:val="0"/>
        <w:tabs>
          <w:tab w:val="left" w:pos="851"/>
        </w:tabs>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w:t>
      </w:r>
      <w:r w:rsidR="00D15F12">
        <w:rPr>
          <w:rFonts w:ascii="Times New Roman" w:eastAsia="Times New Roman" w:hAnsi="Times New Roman" w:cs="Times New Roman"/>
          <w:sz w:val="28"/>
          <w:szCs w:val="28"/>
          <w:lang w:eastAsia="ru-RU"/>
        </w:rPr>
        <w:t xml:space="preserve">.  Должностные оклады </w:t>
      </w:r>
      <w:r w:rsidR="00D15F12" w:rsidRPr="00783E05">
        <w:rPr>
          <w:rFonts w:ascii="Times New Roman" w:eastAsia="Times New Roman" w:hAnsi="Times New Roman" w:cs="Times New Roman"/>
          <w:sz w:val="28"/>
          <w:szCs w:val="28"/>
          <w:lang w:eastAsia="ru-RU"/>
        </w:rPr>
        <w:t>заместителей руководителя подлежат округлению до целого рубля в сторону увеличения.</w:t>
      </w:r>
      <w:r w:rsidR="00D15F12" w:rsidRPr="00783E05">
        <w:rPr>
          <w:rFonts w:ascii="Times New Roman" w:eastAsia="Times New Roman" w:hAnsi="Times New Roman" w:cs="Times New Roman"/>
          <w:sz w:val="24"/>
          <w:szCs w:val="24"/>
          <w:lang w:eastAsia="ru-RU"/>
        </w:rPr>
        <w:t xml:space="preserve"> </w:t>
      </w:r>
    </w:p>
    <w:p w:rsidR="00D15F12" w:rsidRPr="004E30D8" w:rsidRDefault="002D2700" w:rsidP="00D15F12">
      <w:pPr>
        <w:widowControl w:val="0"/>
        <w:tabs>
          <w:tab w:val="left" w:pos="851"/>
        </w:tabs>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w:t>
      </w:r>
      <w:r w:rsidR="00D15F12" w:rsidRPr="004E30D8">
        <w:rPr>
          <w:rFonts w:ascii="Times New Roman" w:eastAsia="Times New Roman" w:hAnsi="Times New Roman" w:cs="Times New Roman"/>
          <w:sz w:val="28"/>
          <w:szCs w:val="28"/>
          <w:lang w:eastAsia="ru-RU"/>
        </w:rPr>
        <w:t>. С учётом услов</w:t>
      </w:r>
      <w:r w:rsidR="00D15F12">
        <w:rPr>
          <w:rFonts w:ascii="Times New Roman" w:eastAsia="Times New Roman" w:hAnsi="Times New Roman" w:cs="Times New Roman"/>
          <w:sz w:val="28"/>
          <w:szCs w:val="28"/>
          <w:lang w:eastAsia="ru-RU"/>
        </w:rPr>
        <w:t xml:space="preserve">ий труда </w:t>
      </w:r>
      <w:r w:rsidR="00D15F12" w:rsidRPr="004E30D8">
        <w:rPr>
          <w:rFonts w:ascii="Times New Roman" w:eastAsia="Times New Roman" w:hAnsi="Times New Roman" w:cs="Times New Roman"/>
          <w:sz w:val="28"/>
          <w:szCs w:val="28"/>
          <w:lang w:eastAsia="ru-RU"/>
        </w:rPr>
        <w:t xml:space="preserve"> заместителям </w:t>
      </w:r>
      <w:r w:rsidR="00D15F12">
        <w:rPr>
          <w:rFonts w:ascii="Times New Roman" w:eastAsia="Times New Roman" w:hAnsi="Times New Roman" w:cs="Times New Roman"/>
          <w:sz w:val="28"/>
          <w:szCs w:val="28"/>
          <w:lang w:eastAsia="ru-RU"/>
        </w:rPr>
        <w:t xml:space="preserve"> руководителя </w:t>
      </w:r>
      <w:r w:rsidR="00D15F12" w:rsidRPr="004E30D8">
        <w:rPr>
          <w:rFonts w:ascii="Times New Roman" w:eastAsia="Times New Roman" w:hAnsi="Times New Roman" w:cs="Times New Roman"/>
          <w:sz w:val="28"/>
          <w:szCs w:val="28"/>
          <w:lang w:eastAsia="ru-RU"/>
        </w:rPr>
        <w:t xml:space="preserve"> устанавливаются выплаты компенсационного характера, предусмотренные разделом </w:t>
      </w:r>
      <w:r w:rsidR="00D15F12" w:rsidRPr="00232FCA">
        <w:rPr>
          <w:rFonts w:ascii="Times New Roman" w:eastAsia="Times New Roman" w:hAnsi="Times New Roman" w:cs="Times New Roman"/>
          <w:color w:val="FF0000"/>
          <w:sz w:val="28"/>
          <w:szCs w:val="28"/>
          <w:lang w:eastAsia="ru-RU"/>
        </w:rPr>
        <w:t xml:space="preserve"> </w:t>
      </w:r>
      <w:r w:rsidRPr="002D2700">
        <w:rPr>
          <w:rFonts w:ascii="Times New Roman" w:eastAsia="Times New Roman" w:hAnsi="Times New Roman" w:cs="Times New Roman"/>
          <w:sz w:val="28"/>
          <w:szCs w:val="28"/>
          <w:lang w:val="en-US" w:eastAsia="ru-RU"/>
        </w:rPr>
        <w:t>VIII</w:t>
      </w:r>
      <w:r w:rsidRPr="00783E05">
        <w:rPr>
          <w:rFonts w:ascii="Times New Roman" w:eastAsia="Times New Roman" w:hAnsi="Times New Roman" w:cs="Times New Roman"/>
          <w:b/>
          <w:sz w:val="28"/>
          <w:szCs w:val="28"/>
          <w:lang w:eastAsia="ru-RU"/>
        </w:rPr>
        <w:t xml:space="preserve"> </w:t>
      </w:r>
      <w:r w:rsidR="00D15F12" w:rsidRPr="004E30D8">
        <w:rPr>
          <w:rFonts w:ascii="Times New Roman" w:eastAsia="Times New Roman" w:hAnsi="Times New Roman" w:cs="Times New Roman"/>
          <w:sz w:val="28"/>
          <w:szCs w:val="28"/>
          <w:lang w:eastAsia="ru-RU"/>
        </w:rPr>
        <w:t>настоящего Положения.</w:t>
      </w:r>
    </w:p>
    <w:p w:rsidR="00D15F12" w:rsidRPr="004E30D8" w:rsidRDefault="00D15F12" w:rsidP="00D15F12">
      <w:pPr>
        <w:widowControl w:val="0"/>
        <w:tabs>
          <w:tab w:val="left" w:pos="851"/>
        </w:tabs>
        <w:spacing w:after="0" w:line="240" w:lineRule="auto"/>
        <w:ind w:firstLine="851"/>
        <w:jc w:val="both"/>
        <w:rPr>
          <w:rFonts w:ascii="Times New Roman" w:eastAsia="Times New Roman" w:hAnsi="Times New Roman" w:cs="Times New Roman"/>
          <w:sz w:val="28"/>
          <w:szCs w:val="28"/>
          <w:lang w:eastAsia="ru-RU"/>
        </w:rPr>
      </w:pPr>
    </w:p>
    <w:p w:rsidR="00D15F12" w:rsidRPr="0061679B" w:rsidRDefault="00777A2B" w:rsidP="00D15F12">
      <w:pPr>
        <w:widowControl w:val="0"/>
        <w:tabs>
          <w:tab w:val="left" w:pos="851"/>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 Х</w:t>
      </w:r>
      <w:r w:rsidR="0061679B">
        <w:rPr>
          <w:rFonts w:ascii="Times New Roman" w:eastAsia="Times New Roman" w:hAnsi="Times New Roman" w:cs="Times New Roman"/>
          <w:b/>
          <w:sz w:val="28"/>
          <w:szCs w:val="28"/>
          <w:lang w:val="en-US" w:eastAsia="ru-RU"/>
        </w:rPr>
        <w:t>I</w:t>
      </w:r>
    </w:p>
    <w:p w:rsidR="00D15F12" w:rsidRPr="00D15F12" w:rsidRDefault="00D15F12" w:rsidP="00D15F12">
      <w:pPr>
        <w:widowControl w:val="0"/>
        <w:tabs>
          <w:tab w:val="left" w:pos="851"/>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15F12">
        <w:rPr>
          <w:rFonts w:ascii="Times New Roman" w:eastAsia="Times New Roman" w:hAnsi="Times New Roman" w:cs="Times New Roman"/>
          <w:b/>
          <w:sz w:val="28"/>
          <w:szCs w:val="28"/>
          <w:lang w:eastAsia="ru-RU"/>
        </w:rPr>
        <w:t>Гарантии по оплате труда</w:t>
      </w:r>
    </w:p>
    <w:p w:rsidR="00D15F12" w:rsidRPr="00D15F12" w:rsidRDefault="00D15F12" w:rsidP="00D15F12">
      <w:pPr>
        <w:widowControl w:val="0"/>
        <w:tabs>
          <w:tab w:val="left" w:pos="851"/>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15F12" w:rsidRPr="00D15F12" w:rsidRDefault="00D15F12" w:rsidP="00D15F12">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D15F12" w:rsidRPr="00D15F12" w:rsidRDefault="002D2700" w:rsidP="00D15F1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w:t>
      </w:r>
      <w:r w:rsidR="00D15F12" w:rsidRPr="00D15F12">
        <w:rPr>
          <w:rFonts w:ascii="Times New Roman" w:eastAsia="Times New Roman" w:hAnsi="Times New Roman" w:cs="Times New Roman"/>
          <w:sz w:val="28"/>
          <w:szCs w:val="28"/>
          <w:lang w:eastAsia="ru-RU"/>
        </w:rPr>
        <w:t xml:space="preserve">. Базовая часть фонда оплаты труда обеспечивает гарантированную заработную плату административно-управленческого, педагогического, учебно-вспомогательного и младшего обслуживающего персонала. Педагогическим работникам, осуществляющим учебный процесс, которым не может быть обеспечена полная учебная нагрузка, гарантируется выплата заработной платы в случаях, предусмотренных приказом Министерства образования и науки Российской Федерации от 22.12.2014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и в размерах, установленных указанным приказом.  </w:t>
      </w:r>
    </w:p>
    <w:p w:rsidR="00D15F12" w:rsidRPr="00D15F12" w:rsidRDefault="00D15F12" w:rsidP="00D15F1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D15F12" w:rsidRPr="00D15F12" w:rsidRDefault="002D2700" w:rsidP="00D15F1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64</w:t>
      </w:r>
      <w:r w:rsidR="00D15F12" w:rsidRPr="00D15F12">
        <w:rPr>
          <w:rFonts w:ascii="Times New Roman" w:eastAsia="Times New Roman" w:hAnsi="Times New Roman" w:cs="Times New Roman"/>
          <w:sz w:val="28"/>
          <w:szCs w:val="28"/>
          <w:lang w:eastAsia="ru-RU"/>
        </w:rPr>
        <w:t>. При установлении учебной нагрузки больше или меньше нормы часов, предусмотренной приказом Министерства образования и науки Российской Федерации от 22.12.2014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требуется письменное согласие работника.</w:t>
      </w:r>
    </w:p>
    <w:p w:rsidR="00D15F12" w:rsidRPr="00D15F12" w:rsidRDefault="002D2700" w:rsidP="00D15F1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r w:rsidR="00D15F12" w:rsidRPr="00D15F12">
        <w:rPr>
          <w:rFonts w:ascii="Times New Roman" w:eastAsia="Times New Roman" w:hAnsi="Times New Roman" w:cs="Times New Roman"/>
          <w:sz w:val="28"/>
          <w:szCs w:val="28"/>
          <w:lang w:eastAsia="ru-RU"/>
        </w:rPr>
        <w:t>. Выплаты стимулирующего характера, премии, поощрительные выплаты, материальная помощь осуществляются за счет стимулирующей части фонда оплаты труда соответствующей группы работников.</w:t>
      </w:r>
    </w:p>
    <w:p w:rsidR="00D15F12" w:rsidRPr="00D15F12" w:rsidRDefault="00D15F12" w:rsidP="00D15F12">
      <w:pPr>
        <w:spacing w:after="0" w:line="240" w:lineRule="auto"/>
        <w:rPr>
          <w:rFonts w:ascii="Times New Roman" w:eastAsia="Times New Roman" w:hAnsi="Times New Roman" w:cs="Times New Roman"/>
          <w:sz w:val="28"/>
          <w:szCs w:val="28"/>
          <w:lang w:eastAsia="ru-RU"/>
        </w:rPr>
      </w:pPr>
    </w:p>
    <w:p w:rsidR="00D15F12" w:rsidRPr="00EB4B46" w:rsidRDefault="00D15F12" w:rsidP="00D15F12">
      <w:pPr>
        <w:widowControl w:val="0"/>
        <w:tabs>
          <w:tab w:val="left" w:pos="851"/>
        </w:tabs>
        <w:spacing w:after="0" w:line="240" w:lineRule="auto"/>
        <w:ind w:firstLine="851"/>
        <w:jc w:val="both"/>
        <w:rPr>
          <w:rFonts w:ascii="Times New Roman" w:eastAsia="Times New Roman" w:hAnsi="Times New Roman" w:cs="Times New Roman"/>
          <w:color w:val="FF0000"/>
          <w:sz w:val="28"/>
          <w:szCs w:val="28"/>
          <w:lang w:eastAsia="ru-RU"/>
        </w:rPr>
      </w:pPr>
    </w:p>
    <w:p w:rsidR="00D15F12" w:rsidRDefault="00D15F12" w:rsidP="00D15F12">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CF2BDC">
        <w:rPr>
          <w:rFonts w:ascii="Times New Roman" w:eastAsia="Times New Roman" w:hAnsi="Times New Roman" w:cs="Times New Roman"/>
          <w:bCs/>
          <w:sz w:val="28"/>
          <w:szCs w:val="28"/>
          <w:lang w:eastAsia="ru-RU"/>
        </w:rPr>
        <w:t>Положение</w:t>
      </w:r>
      <w:r w:rsidR="000A6D39">
        <w:rPr>
          <w:rFonts w:ascii="Times New Roman" w:eastAsia="Times New Roman" w:hAnsi="Times New Roman" w:cs="Times New Roman"/>
          <w:bCs/>
          <w:sz w:val="28"/>
          <w:szCs w:val="28"/>
          <w:lang w:eastAsia="ru-RU"/>
        </w:rPr>
        <w:t xml:space="preserve"> по оплате труда МБОУ ООШ № 79  </w:t>
      </w:r>
      <w:r w:rsidRPr="00CF2BDC">
        <w:rPr>
          <w:rFonts w:ascii="Times New Roman" w:eastAsia="Times New Roman" w:hAnsi="Times New Roman" w:cs="Times New Roman"/>
          <w:bCs/>
          <w:sz w:val="28"/>
          <w:szCs w:val="28"/>
          <w:lang w:eastAsia="ru-RU"/>
        </w:rPr>
        <w:t xml:space="preserve">вступает в силу со дня утверждения </w:t>
      </w:r>
      <w:r w:rsidR="000A6D39">
        <w:rPr>
          <w:rFonts w:ascii="Times New Roman" w:eastAsia="Times New Roman" w:hAnsi="Times New Roman" w:cs="Times New Roman"/>
          <w:bCs/>
          <w:sz w:val="28"/>
          <w:szCs w:val="28"/>
          <w:lang w:eastAsia="ru-RU"/>
        </w:rPr>
        <w:t>.</w:t>
      </w:r>
    </w:p>
    <w:p w:rsidR="000A6D39" w:rsidRPr="00CF2BDC" w:rsidRDefault="000A6D39" w:rsidP="00D15F12">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p>
    <w:p w:rsidR="00D15F12" w:rsidRPr="00783E05" w:rsidRDefault="00D15F12" w:rsidP="00D15F12">
      <w:pPr>
        <w:widowControl w:val="0"/>
        <w:tabs>
          <w:tab w:val="left" w:pos="851"/>
          <w:tab w:val="left" w:pos="5760"/>
        </w:tabs>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r>
    </w:p>
    <w:p w:rsidR="00D15F12" w:rsidRPr="00783E05" w:rsidRDefault="00D15F12" w:rsidP="00D15F12">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783E05">
        <w:rPr>
          <w:rFonts w:ascii="Times New Roman" w:eastAsia="Times New Roman" w:hAnsi="Times New Roman" w:cs="Times New Roman"/>
          <w:bCs/>
          <w:sz w:val="28"/>
          <w:szCs w:val="28"/>
          <w:lang w:eastAsia="ru-RU"/>
        </w:rPr>
        <w:t>Мнение профессионального союза учтено:</w:t>
      </w:r>
    </w:p>
    <w:p w:rsidR="00D15F12" w:rsidRDefault="00D15F12" w:rsidP="00D15F12">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783E05">
        <w:rPr>
          <w:rFonts w:ascii="Times New Roman" w:eastAsia="Times New Roman" w:hAnsi="Times New Roman" w:cs="Times New Roman"/>
          <w:bCs/>
          <w:sz w:val="28"/>
          <w:szCs w:val="28"/>
          <w:lang w:eastAsia="ru-RU"/>
        </w:rPr>
        <w:t xml:space="preserve">Председатель первичной организации </w:t>
      </w:r>
    </w:p>
    <w:p w:rsidR="00D15F12" w:rsidRPr="00783E05" w:rsidRDefault="00D15F12" w:rsidP="00D15F12">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МБОУ ООШ № 79</w:t>
      </w:r>
    </w:p>
    <w:p w:rsidR="00D15F12" w:rsidRPr="00783E05" w:rsidRDefault="00D15F12" w:rsidP="00D15F12">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p>
    <w:p w:rsidR="00D15F12" w:rsidRDefault="00D15F12" w:rsidP="00317AA7">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783E05">
        <w:rPr>
          <w:rFonts w:ascii="Times New Roman" w:eastAsia="Times New Roman" w:hAnsi="Times New Roman" w:cs="Times New Roman"/>
          <w:bCs/>
          <w:sz w:val="28"/>
          <w:szCs w:val="28"/>
          <w:lang w:eastAsia="ru-RU"/>
        </w:rPr>
        <w:t xml:space="preserve">_____________________                                   </w:t>
      </w:r>
      <w:r>
        <w:rPr>
          <w:rFonts w:ascii="Times New Roman" w:eastAsia="Times New Roman" w:hAnsi="Times New Roman" w:cs="Times New Roman"/>
          <w:bCs/>
          <w:sz w:val="28"/>
          <w:szCs w:val="28"/>
          <w:lang w:eastAsia="ru-RU"/>
        </w:rPr>
        <w:t>А.Г Дрогобицкая</w:t>
      </w:r>
    </w:p>
    <w:p w:rsidR="000A6D39" w:rsidRDefault="000A6D39" w:rsidP="00317AA7">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p>
    <w:p w:rsidR="000A6D39" w:rsidRDefault="000A6D39" w:rsidP="00317AA7">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p>
    <w:p w:rsidR="000A6D39" w:rsidRDefault="000A6D39" w:rsidP="00317AA7">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p>
    <w:p w:rsidR="000A6D39" w:rsidRDefault="000A6D39" w:rsidP="00317AA7">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color w:val="FF0000"/>
          <w:sz w:val="28"/>
          <w:szCs w:val="28"/>
          <w:lang w:eastAsia="ru-RU"/>
        </w:rPr>
      </w:pPr>
    </w:p>
    <w:p w:rsidR="00D15F12" w:rsidRDefault="000A6D39">
      <w:pPr>
        <w:rPr>
          <w:rFonts w:ascii="Times New Roman" w:eastAsia="Times New Roman" w:hAnsi="Times New Roman" w:cs="Times New Roman"/>
          <w:bCs/>
          <w:sz w:val="28"/>
          <w:szCs w:val="28"/>
          <w:lang w:eastAsia="ru-RU"/>
        </w:rPr>
      </w:pPr>
      <w:r w:rsidRPr="00CF2BDC">
        <w:rPr>
          <w:rFonts w:ascii="Times New Roman" w:eastAsia="Times New Roman" w:hAnsi="Times New Roman" w:cs="Times New Roman"/>
          <w:bCs/>
          <w:sz w:val="28"/>
          <w:szCs w:val="28"/>
          <w:lang w:eastAsia="ru-RU"/>
        </w:rPr>
        <w:t>Положение</w:t>
      </w:r>
      <w:r>
        <w:rPr>
          <w:rFonts w:ascii="Times New Roman" w:eastAsia="Times New Roman" w:hAnsi="Times New Roman" w:cs="Times New Roman"/>
          <w:bCs/>
          <w:sz w:val="28"/>
          <w:szCs w:val="28"/>
          <w:lang w:eastAsia="ru-RU"/>
        </w:rPr>
        <w:t xml:space="preserve"> по оплате труда МБОУ ООШ  № 79   на общем собрании трудового коллектива  </w:t>
      </w:r>
      <w:r w:rsidR="00A212E8">
        <w:rPr>
          <w:rFonts w:ascii="Times New Roman" w:eastAsia="Times New Roman" w:hAnsi="Times New Roman" w:cs="Times New Roman"/>
          <w:bCs/>
          <w:sz w:val="28"/>
          <w:szCs w:val="28"/>
          <w:lang w:eastAsia="ru-RU"/>
        </w:rPr>
        <w:t>09</w:t>
      </w:r>
      <w:r>
        <w:rPr>
          <w:rFonts w:ascii="Times New Roman" w:eastAsia="Times New Roman" w:hAnsi="Times New Roman" w:cs="Times New Roman"/>
          <w:bCs/>
          <w:sz w:val="28"/>
          <w:szCs w:val="28"/>
          <w:lang w:eastAsia="ru-RU"/>
        </w:rPr>
        <w:t>.</w:t>
      </w:r>
      <w:r w:rsidR="00A212E8">
        <w:rPr>
          <w:rFonts w:ascii="Times New Roman" w:eastAsia="Times New Roman" w:hAnsi="Times New Roman" w:cs="Times New Roman"/>
          <w:bCs/>
          <w:sz w:val="28"/>
          <w:szCs w:val="28"/>
          <w:lang w:eastAsia="ru-RU"/>
        </w:rPr>
        <w:t>01</w:t>
      </w:r>
      <w:r>
        <w:rPr>
          <w:rFonts w:ascii="Times New Roman" w:eastAsia="Times New Roman" w:hAnsi="Times New Roman" w:cs="Times New Roman"/>
          <w:bCs/>
          <w:sz w:val="28"/>
          <w:szCs w:val="28"/>
          <w:lang w:eastAsia="ru-RU"/>
        </w:rPr>
        <w:t>.20</w:t>
      </w:r>
      <w:r w:rsidR="00A212E8">
        <w:rPr>
          <w:rFonts w:ascii="Times New Roman" w:eastAsia="Times New Roman" w:hAnsi="Times New Roman" w:cs="Times New Roman"/>
          <w:bCs/>
          <w:sz w:val="28"/>
          <w:szCs w:val="28"/>
          <w:lang w:eastAsia="ru-RU"/>
        </w:rPr>
        <w:t>19</w:t>
      </w:r>
      <w:r>
        <w:rPr>
          <w:rFonts w:ascii="Times New Roman" w:eastAsia="Times New Roman" w:hAnsi="Times New Roman" w:cs="Times New Roman"/>
          <w:bCs/>
          <w:sz w:val="28"/>
          <w:szCs w:val="28"/>
          <w:lang w:eastAsia="ru-RU"/>
        </w:rPr>
        <w:t xml:space="preserve">  протокол  № 4</w:t>
      </w:r>
    </w:p>
    <w:p w:rsidR="000A6D39" w:rsidRDefault="000A6D39">
      <w:r>
        <w:rPr>
          <w:rFonts w:ascii="Times New Roman" w:eastAsia="Times New Roman" w:hAnsi="Times New Roman" w:cs="Times New Roman"/>
          <w:bCs/>
          <w:sz w:val="28"/>
          <w:szCs w:val="28"/>
          <w:lang w:eastAsia="ru-RU"/>
        </w:rPr>
        <w:t>Секретарь  собрания ______________</w:t>
      </w:r>
      <w:r w:rsidR="00A212E8">
        <w:rPr>
          <w:rFonts w:ascii="Times New Roman" w:eastAsia="Times New Roman" w:hAnsi="Times New Roman" w:cs="Times New Roman"/>
          <w:bCs/>
          <w:sz w:val="28"/>
          <w:szCs w:val="28"/>
          <w:lang w:eastAsia="ru-RU"/>
        </w:rPr>
        <w:t>А.А.Маклашова</w:t>
      </w:r>
    </w:p>
    <w:sectPr w:rsidR="000A6D39" w:rsidSect="000A6D39">
      <w:pgSz w:w="11906" w:h="16838"/>
      <w:pgMar w:top="1134" w:right="850"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C1C" w:rsidRDefault="00642C1C" w:rsidP="000A6D39">
      <w:pPr>
        <w:spacing w:after="0" w:line="240" w:lineRule="auto"/>
      </w:pPr>
      <w:r>
        <w:separator/>
      </w:r>
    </w:p>
  </w:endnote>
  <w:endnote w:type="continuationSeparator" w:id="0">
    <w:p w:rsidR="00642C1C" w:rsidRDefault="00642C1C" w:rsidP="000A6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C1C" w:rsidRDefault="00642C1C" w:rsidP="000A6D39">
      <w:pPr>
        <w:spacing w:after="0" w:line="240" w:lineRule="auto"/>
      </w:pPr>
      <w:r>
        <w:separator/>
      </w:r>
    </w:p>
  </w:footnote>
  <w:footnote w:type="continuationSeparator" w:id="0">
    <w:p w:rsidR="00642C1C" w:rsidRDefault="00642C1C" w:rsidP="000A6D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44D"/>
    <w:rsid w:val="00077066"/>
    <w:rsid w:val="000A6D39"/>
    <w:rsid w:val="00166BA5"/>
    <w:rsid w:val="00260627"/>
    <w:rsid w:val="00266797"/>
    <w:rsid w:val="002D2700"/>
    <w:rsid w:val="00317AA7"/>
    <w:rsid w:val="003E319E"/>
    <w:rsid w:val="00501565"/>
    <w:rsid w:val="00596DFF"/>
    <w:rsid w:val="005A14FD"/>
    <w:rsid w:val="005F349F"/>
    <w:rsid w:val="0061679B"/>
    <w:rsid w:val="00642C1C"/>
    <w:rsid w:val="00777A2B"/>
    <w:rsid w:val="007A4534"/>
    <w:rsid w:val="00880ED1"/>
    <w:rsid w:val="009A2B53"/>
    <w:rsid w:val="009E2FE2"/>
    <w:rsid w:val="009F342B"/>
    <w:rsid w:val="00A212E8"/>
    <w:rsid w:val="00A8344D"/>
    <w:rsid w:val="00B86326"/>
    <w:rsid w:val="00BE4E75"/>
    <w:rsid w:val="00CE75F3"/>
    <w:rsid w:val="00D15F12"/>
    <w:rsid w:val="00E677DE"/>
    <w:rsid w:val="00E86E1D"/>
    <w:rsid w:val="00EC0A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586E6"/>
  <w15:docId w15:val="{AA5F78E6-5E11-4CC8-A12B-08DDED661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5F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5F1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15F12"/>
    <w:rPr>
      <w:rFonts w:ascii="Tahoma" w:hAnsi="Tahoma" w:cs="Tahoma"/>
      <w:sz w:val="16"/>
      <w:szCs w:val="16"/>
    </w:rPr>
  </w:style>
  <w:style w:type="paragraph" w:customStyle="1" w:styleId="ConsPlusNormal">
    <w:name w:val="ConsPlusNormal"/>
    <w:rsid w:val="00D15F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header"/>
    <w:basedOn w:val="a"/>
    <w:link w:val="a6"/>
    <w:uiPriority w:val="99"/>
    <w:unhideWhenUsed/>
    <w:rsid w:val="000A6D3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A6D39"/>
  </w:style>
  <w:style w:type="paragraph" w:styleId="a7">
    <w:name w:val="footer"/>
    <w:basedOn w:val="a"/>
    <w:link w:val="a8"/>
    <w:uiPriority w:val="99"/>
    <w:unhideWhenUsed/>
    <w:rsid w:val="000A6D3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A6D39"/>
  </w:style>
  <w:style w:type="table" w:styleId="a9">
    <w:name w:val="Table Grid"/>
    <w:basedOn w:val="a1"/>
    <w:uiPriority w:val="59"/>
    <w:rsid w:val="009A2B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45039-DF9B-4492-B125-38FFBE84F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6612</Words>
  <Characters>37695</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Direktor</cp:lastModifiedBy>
  <cp:revision>2</cp:revision>
  <cp:lastPrinted>2019-04-18T07:29:00Z</cp:lastPrinted>
  <dcterms:created xsi:type="dcterms:W3CDTF">2020-09-05T07:00:00Z</dcterms:created>
  <dcterms:modified xsi:type="dcterms:W3CDTF">2020-09-05T07:00:00Z</dcterms:modified>
</cp:coreProperties>
</file>