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A6" w:rsidRPr="005123E6" w:rsidRDefault="007D70A6" w:rsidP="007D70A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Согласовано»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7D70A6" w:rsidRPr="005123E6" w:rsidRDefault="007D70A6" w:rsidP="007D70A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7D70A6" w:rsidRPr="005123E6" w:rsidRDefault="007D70A6" w:rsidP="007D70A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Л.В. Шикаленко  __________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Гаврилюк_______________</w:t>
      </w:r>
    </w:p>
    <w:p w:rsidR="007D70A6" w:rsidRPr="005123E6" w:rsidRDefault="007D70A6" w:rsidP="007D70A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«___»______________    20___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«___»____________20___г.</w:t>
      </w:r>
    </w:p>
    <w:p w:rsidR="007D70A6" w:rsidRPr="005123E6" w:rsidRDefault="007D70A6" w:rsidP="007D70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0A6" w:rsidRDefault="007D70A6" w:rsidP="007D70A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Должностная инструкция </w:t>
      </w:r>
      <w:r w:rsidR="00DC39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социального педагога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70A6" w:rsidRPr="005123E6" w:rsidRDefault="007D70A6" w:rsidP="007D70A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МБОУ ООШ № 79</w:t>
      </w:r>
    </w:p>
    <w:p w:rsidR="007D70A6" w:rsidRPr="005123E6" w:rsidRDefault="007D70A6" w:rsidP="007D70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7D70A6" w:rsidRPr="00D06F56" w:rsidRDefault="007D70A6" w:rsidP="00DC39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7D70A6" w:rsidRPr="005123E6" w:rsidRDefault="007D70A6" w:rsidP="00DC39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7D70A6" w:rsidRDefault="007D70A6" w:rsidP="00DC39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</w:t>
      </w: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Конвенцию о правах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70A6" w:rsidRDefault="00773B5B" w:rsidP="00DC39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Социальный педагог</w:t>
      </w:r>
      <w:r w:rsidR="007D70A6" w:rsidRPr="00041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назначается и освобождается от должности директором школы. На период отпуска, командировки или временной нетрудос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пособности </w:t>
      </w:r>
      <w:r w:rsidR="007D70A6" w:rsidRPr="00041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обязанности могут быть возложены на учителя,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 школы, изданного с соблюдением требований законодательства о труде.</w:t>
      </w:r>
    </w:p>
    <w:p w:rsidR="007D70A6" w:rsidRPr="00D06F56" w:rsidRDefault="00773B5B" w:rsidP="00DC39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color w:val="000000"/>
        </w:rPr>
        <w:br/>
      </w:r>
      <w:r w:rsidR="007D70A6"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2. Функции</w:t>
      </w:r>
    </w:p>
    <w:bookmarkEnd w:id="0"/>
    <w:p w:rsidR="007D70A6" w:rsidRPr="00A11894" w:rsidRDefault="00A118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>2.1. 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br/>
        <w:t>2.2. Изучение психолого-медико-педагогических особенностей личности обучающихся и его микросреды, условий жизни.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br/>
        <w:t>2.3. 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помощи.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br/>
        <w:t>2.4. Установление сотрудничества с органами социальной защиты.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24435">
        <w:rPr>
          <w:rFonts w:ascii="Times New Roman" w:hAnsi="Times New Roman" w:cs="Times New Roman"/>
          <w:sz w:val="28"/>
          <w:szCs w:val="28"/>
        </w:rPr>
        <w:t xml:space="preserve">Осуществление контроля за численностью детей до 18 лет </w:t>
      </w:r>
      <w:proofErr w:type="gramStart"/>
      <w:r w:rsidR="00B244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4435">
        <w:rPr>
          <w:rFonts w:ascii="Times New Roman" w:hAnsi="Times New Roman" w:cs="Times New Roman"/>
          <w:sz w:val="28"/>
          <w:szCs w:val="28"/>
        </w:rPr>
        <w:t xml:space="preserve"> закрепленной за образовательным учреждением территорией.</w:t>
      </w:r>
    </w:p>
    <w:p w:rsidR="007D70A6" w:rsidRPr="00A11894" w:rsidRDefault="00B76B00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 Осуществление трудоустройства несовершеннолетних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D70A6" w:rsidRPr="00A11894" w:rsidRDefault="007D70A6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0A6" w:rsidRPr="00A11894" w:rsidRDefault="007D70A6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435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3.</w:t>
      </w:r>
      <w:r w:rsidR="006B5594" w:rsidRPr="00B24435">
        <w:rPr>
          <w:rFonts w:ascii="Times New Roman" w:hAnsi="Times New Roman" w:cs="Times New Roman"/>
          <w:b/>
          <w:color w:val="000000"/>
          <w:sz w:val="32"/>
          <w:szCs w:val="32"/>
        </w:rPr>
        <w:t>Должностные обязанности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Осуществляет комплекс мероприятий по воспитанию, образованию,</w:t>
      </w:r>
    </w:p>
    <w:p w:rsidR="00B24435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>развитию и социальной защите личности в учреждениях, организациях и по месту жительства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>учающихся</w:t>
      </w:r>
      <w:proofErr w:type="gramStart"/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4435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Изучает особенности личности обучающихся  и их микросреды, условия их жизни.</w:t>
      </w:r>
    </w:p>
    <w:p w:rsidR="006B5594" w:rsidRPr="00A11894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Выявляет интересы и потребности, трудности и проблемы,</w:t>
      </w:r>
    </w:p>
    <w:p w:rsidR="00B24435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конфликтные ситуации, отклонения в поведении </w:t>
      </w:r>
      <w:proofErr w:type="gramStart"/>
      <w:r w:rsidRPr="00A1189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>учающихся</w:t>
      </w:r>
      <w:proofErr w:type="gramEnd"/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им социальную помощь и поддержку. </w:t>
      </w:r>
    </w:p>
    <w:p w:rsidR="00B76B00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Выступает посредником между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и учреждением, организацией, семьей, средой, специалистами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служб, ведомств и административных органов. </w:t>
      </w:r>
    </w:p>
    <w:p w:rsidR="00B76B00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Определяет задачи, формы, 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социально-педагогической работы с обуча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>ющимися</w:t>
      </w:r>
      <w:proofErr w:type="gramStart"/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решения личных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и социальных проблем, используя современные образовательные технологии,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информационные, а также цифровые образовательные ресурсы. </w:t>
      </w:r>
    </w:p>
    <w:p w:rsidR="006B5594" w:rsidRPr="00A11894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Принимает меры по социальной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защите и социальной помощи, 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еализации прав и свобод личности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учающихся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76B00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Организует различные виды социально значимой деятельности обу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взрослых, мероприятия, направленные на развитие социальных инициатив, реализацию </w:t>
      </w:r>
      <w:proofErr w:type="spellStart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социальныхпроектов</w:t>
      </w:r>
      <w:proofErr w:type="spellEnd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программ, участвует в их разработке и утверждении.</w:t>
      </w:r>
    </w:p>
    <w:p w:rsidR="00B24435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Способствует установлению гуманных,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нравственно здоровых отношений в социальной среде.</w:t>
      </w:r>
    </w:p>
    <w:p w:rsidR="00B24435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Содействует созданию обстановки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психологического комфорта и безопасности лич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>ности обучающихся</w:t>
      </w:r>
      <w:proofErr w:type="gramStart"/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охрану их жизни и здоровья. </w:t>
      </w:r>
    </w:p>
    <w:p w:rsidR="006B5594" w:rsidRPr="00A11894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Организует разнообразные виды деятельности обучающихся, ориентируясь на особенности их личности, развитие их мотивации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соответствующим видам деятельности, познавательных интересов, способностей,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технологии, в </w:t>
      </w:r>
      <w:proofErr w:type="spellStart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. текстовые редакторы и электронные таблицы в своей деятельности.</w:t>
      </w:r>
    </w:p>
    <w:p w:rsidR="00B24435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организации их самостоятельной деятельности, в том числе исследовательской. </w:t>
      </w:r>
    </w:p>
    <w:p w:rsidR="00B24435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с 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чающимися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актуальные события современности.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осуществлении работы по трудоустройству, патронату, обеспечению жильем, пособиями, пенсиями,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оформлению сберегательных вкладов, использованию ценных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умаг обучающихся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сирот и оставшихся без попечения родителей. </w:t>
      </w:r>
      <w:proofErr w:type="gramEnd"/>
    </w:p>
    <w:p w:rsidR="006B5594" w:rsidRPr="00A11894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3.13.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Взаимодействует с учителями,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родителями (лицами, их заменяющими), специалистами социальных служб, семейных и молодежных</w:t>
      </w:r>
    </w:p>
    <w:p w:rsidR="00B24435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>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возможностями, </w:t>
      </w:r>
      <w:proofErr w:type="spellStart"/>
      <w:r w:rsidRPr="00A11894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поведением, а также попавшим в экстремальные ситуации. </w:t>
      </w:r>
    </w:p>
    <w:p w:rsidR="006B5594" w:rsidRPr="00A11894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работе педагогических, методических советов, в других формах методической работы, в подготовке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проведении родительских собраний, оздоровительных, воспитательных и других мероприятий,</w:t>
      </w:r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>предусмотренных образовательной программой, в организации и проведении методической и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 родителям (лицам, их заменяющим) об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>учающихся</w:t>
      </w:r>
      <w:proofErr w:type="gramStart"/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4435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охрану жизни и </w:t>
      </w:r>
      <w:proofErr w:type="gramStart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6B5594" w:rsidRPr="00A11894" w:rsidRDefault="00B24435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</w:t>
      </w:r>
      <w:r w:rsidR="006B5594"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правила по охране труда и пожарной безопасности.</w:t>
      </w:r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35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знать: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приоритетные направления развития образовательной системы Российской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Федерации; законы и иные нормативные правовые акты, регламентирующие образовательную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деятельность; </w:t>
      </w:r>
      <w:r w:rsidRPr="00B24435">
        <w:rPr>
          <w:rFonts w:ascii="Times New Roman" w:hAnsi="Times New Roman" w:cs="Times New Roman"/>
          <w:sz w:val="28"/>
          <w:szCs w:val="28"/>
        </w:rPr>
        <w:t xml:space="preserve">Конвенцию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о правах ребенка; основы социальной политики, права и государственного</w:t>
      </w:r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894">
        <w:rPr>
          <w:rFonts w:ascii="Times New Roman" w:hAnsi="Times New Roman" w:cs="Times New Roman"/>
          <w:color w:val="000000"/>
          <w:sz w:val="28"/>
          <w:szCs w:val="28"/>
        </w:rPr>
        <w:t>строительства, трудового и семейного законодательства; общую и социальную педагогику;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педагогическую, социальную, возрастную и детскую психологию; основы </w:t>
      </w:r>
      <w:proofErr w:type="spellStart"/>
      <w:r w:rsidRPr="00A11894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организации здорового образа жизни, социальной гигиены; социально-педагогические и диагностические</w:t>
      </w:r>
      <w:r w:rsidR="00B2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color w:val="000000"/>
          <w:sz w:val="28"/>
          <w:szCs w:val="28"/>
        </w:rPr>
        <w:t>методики; методы и способы использования образовательных технологий, в том числе дистанционных;</w:t>
      </w:r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894">
        <w:rPr>
          <w:rFonts w:ascii="Times New Roman" w:hAnsi="Times New Roman" w:cs="Times New Roman"/>
          <w:color w:val="000000"/>
          <w:sz w:val="28"/>
          <w:szCs w:val="28"/>
        </w:rPr>
        <w:t>современные педагогические технологии продуктивного, дифференцированного обучения, реализации</w:t>
      </w:r>
      <w:r w:rsidR="00B7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1894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A11894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развивающего обучения; основы работы с персональным компьютером, с </w:t>
      </w:r>
      <w:r w:rsidRPr="00A11894">
        <w:rPr>
          <w:rFonts w:ascii="Times New Roman" w:hAnsi="Times New Roman" w:cs="Times New Roman"/>
          <w:sz w:val="28"/>
          <w:szCs w:val="28"/>
        </w:rPr>
        <w:t>электронной почтой и браузерами, мультимедийным оборудованием; методы убеждения, аргументации</w:t>
      </w:r>
      <w:r w:rsidR="00B76B00">
        <w:rPr>
          <w:rFonts w:ascii="Times New Roman" w:hAnsi="Times New Roman" w:cs="Times New Roman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sz w:val="28"/>
          <w:szCs w:val="28"/>
        </w:rPr>
        <w:t>своей позиции, установления контактов с обучающимися (воспитанниками, детьми) разного возраста, их</w:t>
      </w:r>
      <w:proofErr w:type="gramEnd"/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894">
        <w:rPr>
          <w:rFonts w:ascii="Times New Roman" w:hAnsi="Times New Roman" w:cs="Times New Roman"/>
          <w:sz w:val="28"/>
          <w:szCs w:val="28"/>
        </w:rPr>
        <w:t>родителями (лицами, их заменяющими), коллегами по работе; технологии диагностики причин</w:t>
      </w:r>
      <w:r w:rsidR="00B76B00">
        <w:rPr>
          <w:rFonts w:ascii="Times New Roman" w:hAnsi="Times New Roman" w:cs="Times New Roman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sz w:val="28"/>
          <w:szCs w:val="28"/>
        </w:rPr>
        <w:t>конфликтных ситуаций, их профилактики и разрешения; социально-педагогической диагностики</w:t>
      </w:r>
      <w:r w:rsidR="00B76B00">
        <w:rPr>
          <w:rFonts w:ascii="Times New Roman" w:hAnsi="Times New Roman" w:cs="Times New Roman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sz w:val="28"/>
          <w:szCs w:val="28"/>
        </w:rPr>
        <w:t>(опросов, индивидуальных и групповых интервью), навыки социально-педагогической коррекции, снятия</w:t>
      </w:r>
      <w:proofErr w:type="gramEnd"/>
    </w:p>
    <w:p w:rsidR="006B5594" w:rsidRPr="00A11894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94">
        <w:rPr>
          <w:rFonts w:ascii="Times New Roman" w:hAnsi="Times New Roman" w:cs="Times New Roman"/>
          <w:sz w:val="28"/>
          <w:szCs w:val="28"/>
        </w:rPr>
        <w:t>стрессов и т.п.; правила внутреннего трудового распорядка образовательного учреждения; правила по</w:t>
      </w:r>
      <w:r w:rsidR="00B76B00">
        <w:rPr>
          <w:rFonts w:ascii="Times New Roman" w:hAnsi="Times New Roman" w:cs="Times New Roman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sz w:val="28"/>
          <w:szCs w:val="28"/>
        </w:rPr>
        <w:t>охране труда и пожарной безопасности.</w:t>
      </w:r>
    </w:p>
    <w:p w:rsidR="00B77E2D" w:rsidRDefault="006B5594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00">
        <w:rPr>
          <w:rFonts w:ascii="Times New Roman" w:hAnsi="Times New Roman" w:cs="Times New Roman"/>
          <w:b/>
          <w:sz w:val="28"/>
          <w:szCs w:val="28"/>
        </w:rPr>
        <w:t>Требования к квалификации</w:t>
      </w:r>
      <w:r w:rsidRPr="00A11894">
        <w:rPr>
          <w:rFonts w:ascii="Times New Roman" w:hAnsi="Times New Roman" w:cs="Times New Roman"/>
          <w:sz w:val="28"/>
          <w:szCs w:val="28"/>
        </w:rPr>
        <w:t>. Высшее профессиональное образование или среднее</w:t>
      </w:r>
      <w:r w:rsidR="00B76B00">
        <w:rPr>
          <w:rFonts w:ascii="Times New Roman" w:hAnsi="Times New Roman" w:cs="Times New Roman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sz w:val="28"/>
          <w:szCs w:val="28"/>
        </w:rPr>
        <w:t>профессиональное образование по направлениям подготовки "Образование и педагогика", "Социальная</w:t>
      </w:r>
      <w:r w:rsidR="00B76B00">
        <w:rPr>
          <w:rFonts w:ascii="Times New Roman" w:hAnsi="Times New Roman" w:cs="Times New Roman"/>
          <w:sz w:val="28"/>
          <w:szCs w:val="28"/>
        </w:rPr>
        <w:t xml:space="preserve"> </w:t>
      </w:r>
      <w:r w:rsidRPr="00A11894">
        <w:rPr>
          <w:rFonts w:ascii="Times New Roman" w:hAnsi="Times New Roman" w:cs="Times New Roman"/>
          <w:sz w:val="28"/>
          <w:szCs w:val="28"/>
        </w:rPr>
        <w:t>педагогика" без предъявления требований к стажу работы.</w:t>
      </w:r>
    </w:p>
    <w:p w:rsidR="00FA755B" w:rsidRDefault="00FA755B" w:rsidP="00DC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5B" w:rsidRPr="00FA755B" w:rsidRDefault="00FA755B" w:rsidP="00DC39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75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FA7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  <w:t>Социальный педагог имеет право в пределах своей компетенции: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proofErr w:type="gramStart"/>
      <w:r w:rsidRPr="00FA755B">
        <w:rPr>
          <w:rFonts w:ascii="Times New Roman" w:hAnsi="Times New Roman" w:cs="Times New Roman"/>
          <w:color w:val="000000"/>
          <w:sz w:val="28"/>
          <w:szCs w:val="28"/>
        </w:rPr>
        <w:t>Принимать участие: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разработке социальной политики и стратегии развития школы, в создании соответствующих стратегических документов;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  <w:t>- в разработке любых управленческих решений, касающихся вопросов социальной адаптации учащихся;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  <w:t>- в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  <w:t>- в ведении переговоров с партнерами школы по проектам и программам социальной адаптации учащихся.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>4.2.</w:t>
      </w:r>
      <w:proofErr w:type="gramEnd"/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Вносить предложения: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  <w:t>- о создании и ликвидации временных коллективов, групп и объединений, занимающихся проектами и программами социальной адаптации учащихся;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  <w:t>- о начале, прекращении или приостановлении конкретных проектов и программ социальной адаптации.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Устанавливать от имени школы деловые контакты с лицами и организациями, могущими способствовать социальной адаптации учащихся.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4.4.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Запрашивать для контроля и внесения коррективов рабочую документацию классных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уководителей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по вопросам социальной адаптации.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4.5.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и оценивать ход и результаты проектов и программ социальной адаптации учащихся, налагать вето </w:t>
      </w:r>
      <w:proofErr w:type="gramStart"/>
      <w:r w:rsidRPr="00FA755B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 из них, которые чреваты ухудшением здоровья учащихся, нарушением техники безопасности, не предусматривающие профилактики, компенсации и преодоления возможных негативных последствий.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4.6.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Требовать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характер), социальной адаптации учащихся.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4.7.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Давать обязательные распоряжения классным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, психологу, классным воспитателям, младшему обслуживающему персоналу по вопросам социального характера.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4.8.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к дисциплинарной ответственности обучающихся за проступки, </w:t>
      </w:r>
      <w:proofErr w:type="spellStart"/>
      <w:r w:rsidRPr="00FA755B">
        <w:rPr>
          <w:rFonts w:ascii="Times New Roman" w:hAnsi="Times New Roman" w:cs="Times New Roman"/>
          <w:color w:val="000000"/>
          <w:sz w:val="28"/>
          <w:szCs w:val="28"/>
        </w:rPr>
        <w:t>дезорганизующие</w:t>
      </w:r>
      <w:proofErr w:type="spellEnd"/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учебно-воспитательный процесс, в порядке, установленном правилами о поощрениях и взысканиях.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4.9.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Повышать свою квалификацию.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5B">
        <w:rPr>
          <w:rFonts w:ascii="Times New Roman" w:hAnsi="Times New Roman" w:cs="Times New Roman"/>
          <w:sz w:val="28"/>
          <w:szCs w:val="28"/>
        </w:rPr>
        <w:t>4.10. На защиту профессиональной чести и достоинства.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5B">
        <w:rPr>
          <w:rFonts w:ascii="Times New Roman" w:hAnsi="Times New Roman" w:cs="Times New Roman"/>
          <w:sz w:val="28"/>
          <w:szCs w:val="28"/>
        </w:rPr>
        <w:t>4.11. Знакомиться с жалобами и другими документами, содержащими оценку его работы, давать по ним объяснения.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5B">
        <w:rPr>
          <w:rFonts w:ascii="Times New Roman" w:hAnsi="Times New Roman" w:cs="Times New Roman"/>
          <w:sz w:val="28"/>
          <w:szCs w:val="28"/>
        </w:rPr>
        <w:t>4.12. Защищать свои интересы самостоятельно и/или через представителя, в том числе адвоката, в случае дисциплинарного или служебного расследования, связанного с нарушением педагогом норм профессиональной этики.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55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A75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FA7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5B">
        <w:rPr>
          <w:rFonts w:ascii="Times New Roman" w:hAnsi="Times New Roman" w:cs="Times New Roman"/>
          <w:sz w:val="28"/>
          <w:szCs w:val="28"/>
        </w:rPr>
        <w:t>Социальный педагог несет ответственность: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социальный педагог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 </w:t>
      </w:r>
      <w:proofErr w:type="gramStart"/>
      <w:r w:rsidRPr="00FA755B">
        <w:rPr>
          <w:rFonts w:ascii="Times New Roman" w:hAnsi="Times New Roman" w:cs="Times New Roman"/>
          <w:color w:val="000000"/>
          <w:sz w:val="28"/>
          <w:szCs w:val="28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“Об образовании”.</w:t>
      </w:r>
      <w:proofErr w:type="gramEnd"/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5.4.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социальный педагог несет материальную ответственность в порядке и в пределах, установленных трудовым и гражданским законодательством.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sz w:val="28"/>
          <w:szCs w:val="28"/>
        </w:rPr>
        <w:t>5.5. В установленном законодательством Российской Федерации порядке учитель несет ответственность за жизнь и здоровье детей во время организации экскурсионных поездок и мероприятий</w:t>
      </w:r>
    </w:p>
    <w:p w:rsidR="00FA755B" w:rsidRPr="00FA755B" w:rsidRDefault="00FA755B" w:rsidP="00DC39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FA7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Взаимоотношения. Связи по должности.</w:t>
      </w:r>
      <w:r w:rsidRPr="00FA75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Социальный педагог: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Работает в режиме ненормированного рабочего дня по графику, составленному исходя из 36-часовой рабочей недели 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 свою работу на каждый учебный год  под руководством заместителя директора по учебно-воспитательной работе. 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6.3.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от директора школы и заместителя директора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A755B">
        <w:rPr>
          <w:rFonts w:ascii="Times New Roman" w:hAnsi="Times New Roman" w:cs="Times New Roman"/>
          <w:color w:val="000000"/>
          <w:sz w:val="28"/>
          <w:szCs w:val="28"/>
        </w:rPr>
        <w:t>оспитательной работе информацию нормативно-правового характера.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6.4.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5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6.5. </w:t>
      </w:r>
      <w:r w:rsidRPr="00FA755B">
        <w:rPr>
          <w:rFonts w:ascii="Times New Roman" w:hAnsi="Times New Roman" w:cs="Times New Roman"/>
          <w:color w:val="000000"/>
          <w:sz w:val="28"/>
          <w:szCs w:val="28"/>
        </w:rPr>
        <w:t>Информирует администрацию школы о возникших трудностях на пути осуществления проектов и программ социальной адаптации учащихся.</w:t>
      </w:r>
    </w:p>
    <w:p w:rsidR="00FA755B" w:rsidRPr="00FA755B" w:rsidRDefault="00FA755B" w:rsidP="00DC3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5B">
        <w:rPr>
          <w:rFonts w:ascii="Times New Roman" w:hAnsi="Times New Roman" w:cs="Times New Roman"/>
          <w:sz w:val="28"/>
          <w:szCs w:val="28"/>
        </w:rPr>
        <w:t>6.6. Информирует администрацию о возникших трудностях, проблемах.</w:t>
      </w:r>
    </w:p>
    <w:p w:rsidR="00DC393A" w:rsidRPr="005123E6" w:rsidRDefault="00DC393A" w:rsidP="00DC393A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3A" w:rsidRPr="005123E6" w:rsidTr="005E1F44">
        <w:tc>
          <w:tcPr>
            <w:tcW w:w="959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C393A" w:rsidRPr="005123E6" w:rsidRDefault="00DC393A" w:rsidP="00DC393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55B" w:rsidRPr="00FA755B" w:rsidRDefault="00FA755B" w:rsidP="00DC393A">
      <w:pPr>
        <w:pStyle w:val="a3"/>
        <w:jc w:val="both"/>
        <w:rPr>
          <w:b/>
          <w:color w:val="000000"/>
          <w:sz w:val="28"/>
          <w:szCs w:val="28"/>
          <w:u w:val="single"/>
        </w:rPr>
      </w:pPr>
    </w:p>
    <w:sectPr w:rsidR="00FA755B" w:rsidRPr="00FA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B"/>
    <w:rsid w:val="006B5594"/>
    <w:rsid w:val="00773B5B"/>
    <w:rsid w:val="007D70A6"/>
    <w:rsid w:val="009D31CB"/>
    <w:rsid w:val="00A11894"/>
    <w:rsid w:val="00B24435"/>
    <w:rsid w:val="00B76B00"/>
    <w:rsid w:val="00B77E2D"/>
    <w:rsid w:val="00DC393A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755B"/>
    <w:rPr>
      <w:b/>
      <w:bCs/>
    </w:rPr>
  </w:style>
  <w:style w:type="table" w:styleId="a5">
    <w:name w:val="Table Grid"/>
    <w:basedOn w:val="a1"/>
    <w:uiPriority w:val="59"/>
    <w:rsid w:val="00DC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755B"/>
    <w:rPr>
      <w:b/>
      <w:bCs/>
    </w:rPr>
  </w:style>
  <w:style w:type="table" w:styleId="a5">
    <w:name w:val="Table Grid"/>
    <w:basedOn w:val="a1"/>
    <w:uiPriority w:val="59"/>
    <w:rsid w:val="00DC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2016-05-03T07:14:00Z</dcterms:created>
  <dcterms:modified xsi:type="dcterms:W3CDTF">2016-05-03T13:21:00Z</dcterms:modified>
</cp:coreProperties>
</file>